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0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6463"/>
      </w:tblGrid>
      <w:tr w:rsidR="00AD2AFE" w14:paraId="448326D1" w14:textId="77777777" w:rsidTr="00AD2AFE">
        <w:trPr>
          <w:jc w:val="center"/>
        </w:trPr>
        <w:tc>
          <w:tcPr>
            <w:tcW w:w="2576" w:type="dxa"/>
          </w:tcPr>
          <w:p w14:paraId="25780127" w14:textId="77777777" w:rsidR="00AD2AFE" w:rsidRDefault="00AD2AFE" w:rsidP="00AD2AFE">
            <w:r>
              <w:rPr>
                <w:noProof/>
                <w:lang w:val="en-AU" w:eastAsia="en-AU"/>
              </w:rPr>
              <w:drawing>
                <wp:inline distT="0" distB="0" distL="0" distR="0" wp14:anchorId="78274EDE" wp14:editId="17098653">
                  <wp:extent cx="1497846" cy="14960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1498059" cy="1496273"/>
                          </a:xfrm>
                          <a:prstGeom prst="rect">
                            <a:avLst/>
                          </a:prstGeom>
                        </pic:spPr>
                      </pic:pic>
                    </a:graphicData>
                  </a:graphic>
                </wp:inline>
              </w:drawing>
            </w:r>
          </w:p>
        </w:tc>
        <w:tc>
          <w:tcPr>
            <w:tcW w:w="6463" w:type="dxa"/>
          </w:tcPr>
          <w:p w14:paraId="07D0EBA5" w14:textId="77777777" w:rsidR="00AD2AFE" w:rsidRPr="00FF2794" w:rsidRDefault="00AD2AFE" w:rsidP="00AD2AFE">
            <w:pPr>
              <w:rPr>
                <w:rFonts w:ascii="Verdana" w:hAnsi="Verdana"/>
                <w:sz w:val="80"/>
                <w:szCs w:val="80"/>
              </w:rPr>
            </w:pPr>
            <w:r w:rsidRPr="00FF2794">
              <w:rPr>
                <w:rFonts w:ascii="Verdana" w:hAnsi="Verdana"/>
                <w:sz w:val="80"/>
                <w:szCs w:val="80"/>
              </w:rPr>
              <w:t>MUDJIMBA</w:t>
            </w:r>
          </w:p>
          <w:p w14:paraId="74ECCE70" w14:textId="6D6DF161" w:rsidR="00AD2AFE" w:rsidRPr="00AD2AFE" w:rsidRDefault="00AD2AFE" w:rsidP="00AD2AFE">
            <w:pPr>
              <w:rPr>
                <w:rFonts w:ascii="Verdana" w:hAnsi="Verdana"/>
                <w:sz w:val="40"/>
                <w:szCs w:val="40"/>
              </w:rPr>
            </w:pPr>
            <w:r w:rsidRPr="00FF2794">
              <w:rPr>
                <w:rFonts w:ascii="Verdana" w:hAnsi="Verdana"/>
                <w:sz w:val="40"/>
                <w:szCs w:val="40"/>
              </w:rPr>
              <w:t>Residents’ Association</w:t>
            </w:r>
            <w:r w:rsidR="00FF2445">
              <w:rPr>
                <w:rFonts w:ascii="Verdana" w:hAnsi="Verdana"/>
                <w:sz w:val="40"/>
                <w:szCs w:val="40"/>
              </w:rPr>
              <w:t xml:space="preserve"> Inc.</w:t>
            </w:r>
          </w:p>
          <w:p w14:paraId="3BB8930D" w14:textId="77777777" w:rsidR="00AD2AFE" w:rsidRDefault="00AD2AFE" w:rsidP="00AD2AFE">
            <w:pPr>
              <w:rPr>
                <w:rFonts w:ascii="Verdana" w:hAnsi="Verdana"/>
                <w:b/>
                <w:sz w:val="44"/>
                <w:szCs w:val="44"/>
              </w:rPr>
            </w:pPr>
          </w:p>
          <w:p w14:paraId="76D4147A" w14:textId="489E5DB1" w:rsidR="00316250" w:rsidRDefault="00F24AB5" w:rsidP="00AD2AFE">
            <w:pPr>
              <w:rPr>
                <w:rFonts w:ascii="Verdana" w:hAnsi="Verdana"/>
                <w:b/>
                <w:sz w:val="40"/>
                <w:szCs w:val="40"/>
              </w:rPr>
            </w:pPr>
            <w:r>
              <w:rPr>
                <w:rFonts w:ascii="Verdana" w:hAnsi="Verdana"/>
                <w:b/>
                <w:sz w:val="40"/>
                <w:szCs w:val="40"/>
              </w:rPr>
              <w:t xml:space="preserve">GENERAL MEETING </w:t>
            </w:r>
            <w:r w:rsidR="00316250">
              <w:rPr>
                <w:rFonts w:ascii="Verdana" w:hAnsi="Verdana"/>
                <w:b/>
                <w:sz w:val="40"/>
                <w:szCs w:val="40"/>
              </w:rPr>
              <w:t>AGENDA</w:t>
            </w:r>
          </w:p>
          <w:p w14:paraId="32EE3702" w14:textId="58314D22" w:rsidR="00AD2AFE" w:rsidRPr="00987E60" w:rsidRDefault="00C76189" w:rsidP="00AD2AFE">
            <w:pPr>
              <w:rPr>
                <w:rFonts w:ascii="Verdana" w:hAnsi="Verdana"/>
                <w:b/>
                <w:sz w:val="40"/>
                <w:szCs w:val="40"/>
              </w:rPr>
            </w:pPr>
            <w:r>
              <w:rPr>
                <w:rFonts w:ascii="Verdana" w:hAnsi="Verdana"/>
                <w:b/>
                <w:sz w:val="40"/>
                <w:szCs w:val="40"/>
              </w:rPr>
              <w:t>1 Decem</w:t>
            </w:r>
            <w:r w:rsidR="004E076E">
              <w:rPr>
                <w:rFonts w:ascii="Verdana" w:hAnsi="Verdana"/>
                <w:b/>
                <w:sz w:val="40"/>
                <w:szCs w:val="40"/>
              </w:rPr>
              <w:t>ber</w:t>
            </w:r>
            <w:r w:rsidR="00F24AB5">
              <w:rPr>
                <w:rFonts w:ascii="Verdana" w:hAnsi="Verdana"/>
                <w:b/>
                <w:sz w:val="40"/>
                <w:szCs w:val="40"/>
              </w:rPr>
              <w:t xml:space="preserve"> 2020</w:t>
            </w:r>
          </w:p>
          <w:p w14:paraId="77C12708" w14:textId="47BE00B3" w:rsidR="00AD2AFE" w:rsidRPr="00AD2AFE" w:rsidRDefault="00AD2AFE" w:rsidP="00AD2AFE">
            <w:pPr>
              <w:widowControl w:val="0"/>
              <w:autoSpaceDE w:val="0"/>
              <w:autoSpaceDN w:val="0"/>
              <w:adjustRightInd w:val="0"/>
              <w:spacing w:after="240"/>
              <w:rPr>
                <w:rFonts w:ascii="Verdana" w:hAnsi="Verdana" w:cs="Helvetica"/>
                <w:bCs/>
              </w:rPr>
            </w:pPr>
            <w:r w:rsidRPr="00AD2AFE">
              <w:rPr>
                <w:rFonts w:ascii="Verdana" w:hAnsi="Verdana" w:cs="Helvetica"/>
                <w:bCs/>
              </w:rPr>
              <w:t xml:space="preserve">Mudjimba </w:t>
            </w:r>
            <w:r w:rsidR="00F87A0C">
              <w:rPr>
                <w:rFonts w:ascii="Verdana" w:hAnsi="Verdana" w:cs="Helvetica"/>
                <w:bCs/>
              </w:rPr>
              <w:t xml:space="preserve">Community </w:t>
            </w:r>
            <w:r w:rsidRPr="00AD2AFE">
              <w:rPr>
                <w:rFonts w:ascii="Verdana" w:hAnsi="Verdana" w:cs="Helvetica"/>
                <w:bCs/>
              </w:rPr>
              <w:t>Hall</w:t>
            </w:r>
            <w:r w:rsidR="00434507">
              <w:rPr>
                <w:rFonts w:ascii="Verdana" w:hAnsi="Verdana" w:cs="Helvetica"/>
                <w:bCs/>
              </w:rPr>
              <w:t>,</w:t>
            </w:r>
            <w:r w:rsidRPr="00AD2AFE">
              <w:rPr>
                <w:rFonts w:ascii="Verdana" w:hAnsi="Verdana" w:cs="Helvetica"/>
                <w:bCs/>
              </w:rPr>
              <w:t xml:space="preserve"> 41 Cottonwood St</w:t>
            </w:r>
          </w:p>
          <w:p w14:paraId="48035FE8" w14:textId="77777777" w:rsidR="00AD2AFE" w:rsidRPr="00FF2794" w:rsidRDefault="00AD2AFE" w:rsidP="00AD2AFE">
            <w:pPr>
              <w:rPr>
                <w:b/>
                <w:sz w:val="44"/>
                <w:szCs w:val="44"/>
              </w:rPr>
            </w:pPr>
          </w:p>
        </w:tc>
      </w:tr>
    </w:tbl>
    <w:p w14:paraId="71165E6B" w14:textId="77777777" w:rsidR="00E60987" w:rsidRDefault="00E60987" w:rsidP="00187452">
      <w:pPr>
        <w:widowControl w:val="0"/>
        <w:autoSpaceDE w:val="0"/>
        <w:autoSpaceDN w:val="0"/>
        <w:adjustRightInd w:val="0"/>
        <w:spacing w:after="240"/>
        <w:rPr>
          <w:rFonts w:ascii="Helvetica" w:hAnsi="Helvetica" w:cs="Helvetica"/>
          <w:b/>
          <w:bCs/>
          <w:sz w:val="32"/>
          <w:szCs w:val="32"/>
        </w:rPr>
      </w:pPr>
    </w:p>
    <w:p w14:paraId="7674EA1A" w14:textId="7E16B22A" w:rsidR="00187452" w:rsidRPr="00187452" w:rsidRDefault="00E60987" w:rsidP="00187452">
      <w:pPr>
        <w:widowControl w:val="0"/>
        <w:autoSpaceDE w:val="0"/>
        <w:autoSpaceDN w:val="0"/>
        <w:adjustRightInd w:val="0"/>
        <w:spacing w:after="240"/>
        <w:rPr>
          <w:rFonts w:ascii="Times" w:hAnsi="Times" w:cs="Times"/>
        </w:rPr>
      </w:pPr>
      <w:r>
        <w:rPr>
          <w:rFonts w:ascii="Helvetica" w:hAnsi="Helvetica" w:cs="Helvetica"/>
          <w:b/>
          <w:bCs/>
          <w:sz w:val="32"/>
          <w:szCs w:val="32"/>
        </w:rPr>
        <w:t>Commencement</w:t>
      </w:r>
      <w:r w:rsidR="001D294D">
        <w:rPr>
          <w:rFonts w:ascii="Helvetica" w:hAnsi="Helvetica" w:cs="Helvetica"/>
          <w:b/>
          <w:bCs/>
          <w:sz w:val="32"/>
          <w:szCs w:val="32"/>
        </w:rPr>
        <w:t xml:space="preserve"> </w:t>
      </w:r>
      <w:r w:rsidR="001D294D" w:rsidRPr="00E60987">
        <w:rPr>
          <w:rFonts w:ascii="Helvetica" w:hAnsi="Helvetica" w:cs="Helvetica"/>
          <w:b/>
          <w:bCs/>
          <w:sz w:val="32"/>
          <w:szCs w:val="32"/>
        </w:rPr>
        <w:t>7:00pm</w:t>
      </w:r>
    </w:p>
    <w:p w14:paraId="6BF03030" w14:textId="7EB3A77F" w:rsidR="0012100B" w:rsidRDefault="00316250" w:rsidP="000060D9">
      <w:pPr>
        <w:pStyle w:val="ListParagraph"/>
        <w:numPr>
          <w:ilvl w:val="0"/>
          <w:numId w:val="20"/>
        </w:numPr>
        <w:rPr>
          <w:rFonts w:ascii="Verdana" w:hAnsi="Verdana"/>
        </w:rPr>
      </w:pPr>
      <w:r>
        <w:rPr>
          <w:rFonts w:ascii="Verdana" w:hAnsi="Verdana"/>
        </w:rPr>
        <w:t xml:space="preserve"> </w:t>
      </w:r>
      <w:r>
        <w:rPr>
          <w:rFonts w:ascii="Verdana" w:hAnsi="Verdana"/>
        </w:rPr>
        <w:tab/>
      </w:r>
      <w:r w:rsidR="00433AA3" w:rsidRPr="000060D9">
        <w:rPr>
          <w:rFonts w:ascii="Verdana" w:hAnsi="Verdana"/>
        </w:rPr>
        <w:t xml:space="preserve">Welcome </w:t>
      </w:r>
      <w:r w:rsidR="00263A87">
        <w:rPr>
          <w:rFonts w:ascii="Verdana" w:hAnsi="Verdana"/>
        </w:rPr>
        <w:t xml:space="preserve">and Acknowledgment of </w:t>
      </w:r>
      <w:r w:rsidR="001623DE">
        <w:rPr>
          <w:rFonts w:ascii="Verdana" w:hAnsi="Verdana"/>
        </w:rPr>
        <w:t xml:space="preserve">Country </w:t>
      </w:r>
      <w:r w:rsidR="00433AA3" w:rsidRPr="000060D9">
        <w:rPr>
          <w:rFonts w:ascii="Verdana" w:hAnsi="Verdana"/>
        </w:rPr>
        <w:t xml:space="preserve">by </w:t>
      </w:r>
      <w:r w:rsidR="00F5568E">
        <w:rPr>
          <w:rFonts w:ascii="Verdana" w:hAnsi="Verdana"/>
        </w:rPr>
        <w:t>Chair,</w:t>
      </w:r>
      <w:r w:rsidR="00433AA3" w:rsidRPr="000060D9">
        <w:rPr>
          <w:rFonts w:ascii="Verdana" w:hAnsi="Verdana"/>
        </w:rPr>
        <w:t xml:space="preserve"> </w:t>
      </w:r>
      <w:r w:rsidR="004E076E">
        <w:rPr>
          <w:rFonts w:ascii="Verdana" w:hAnsi="Verdana"/>
        </w:rPr>
        <w:t>Martin Peelgrane</w:t>
      </w:r>
    </w:p>
    <w:p w14:paraId="73DA19D4" w14:textId="77777777" w:rsidR="00550F9F" w:rsidRDefault="00550F9F" w:rsidP="00550F9F">
      <w:pPr>
        <w:pStyle w:val="ListParagraph"/>
        <w:ind w:left="1080"/>
        <w:rPr>
          <w:rFonts w:ascii="Verdana" w:hAnsi="Verdana"/>
        </w:rPr>
      </w:pPr>
    </w:p>
    <w:p w14:paraId="28664BC5" w14:textId="4D2DB151" w:rsidR="00550F9F" w:rsidRDefault="00550F9F" w:rsidP="000060D9">
      <w:pPr>
        <w:pStyle w:val="ListParagraph"/>
        <w:numPr>
          <w:ilvl w:val="0"/>
          <w:numId w:val="20"/>
        </w:numPr>
        <w:rPr>
          <w:rFonts w:ascii="Verdana" w:hAnsi="Verdana"/>
        </w:rPr>
      </w:pPr>
      <w:r>
        <w:rPr>
          <w:rFonts w:ascii="Verdana" w:hAnsi="Verdana"/>
        </w:rPr>
        <w:t xml:space="preserve"> </w:t>
      </w:r>
      <w:r>
        <w:rPr>
          <w:rFonts w:ascii="Verdana" w:hAnsi="Verdana"/>
        </w:rPr>
        <w:tab/>
        <w:t>Apologies</w:t>
      </w:r>
    </w:p>
    <w:p w14:paraId="757BD6C3" w14:textId="77777777" w:rsidR="00550F9F" w:rsidRPr="00550F9F" w:rsidRDefault="00550F9F" w:rsidP="00550F9F">
      <w:pPr>
        <w:pStyle w:val="ListParagraph"/>
        <w:rPr>
          <w:rFonts w:ascii="Verdana" w:hAnsi="Verdana"/>
        </w:rPr>
      </w:pPr>
    </w:p>
    <w:p w14:paraId="6C37020C" w14:textId="37A5CB6A" w:rsidR="00550F9F" w:rsidRDefault="00550F9F" w:rsidP="000060D9">
      <w:pPr>
        <w:pStyle w:val="ListParagraph"/>
        <w:numPr>
          <w:ilvl w:val="0"/>
          <w:numId w:val="20"/>
        </w:numPr>
        <w:rPr>
          <w:rFonts w:ascii="Verdana" w:hAnsi="Verdana"/>
        </w:rPr>
      </w:pPr>
      <w:r>
        <w:rPr>
          <w:rFonts w:ascii="Verdana" w:hAnsi="Verdana"/>
        </w:rPr>
        <w:t xml:space="preserve"> </w:t>
      </w:r>
      <w:r>
        <w:rPr>
          <w:rFonts w:ascii="Verdana" w:hAnsi="Verdana"/>
        </w:rPr>
        <w:tab/>
        <w:t>Confirmation of Minutes of Previous General Meeting</w:t>
      </w:r>
      <w:r w:rsidR="004E076E">
        <w:rPr>
          <w:rFonts w:ascii="Verdana" w:hAnsi="Verdana"/>
        </w:rPr>
        <w:t xml:space="preserve">, </w:t>
      </w:r>
      <w:r w:rsidR="00C76189">
        <w:rPr>
          <w:rFonts w:ascii="Verdana" w:hAnsi="Verdana"/>
        </w:rPr>
        <w:t>6 October</w:t>
      </w:r>
      <w:r w:rsidR="004E076E">
        <w:rPr>
          <w:rFonts w:ascii="Verdana" w:hAnsi="Verdana"/>
        </w:rPr>
        <w:t xml:space="preserve"> 2020.</w:t>
      </w:r>
    </w:p>
    <w:p w14:paraId="72093BF4" w14:textId="77777777" w:rsidR="004E076E" w:rsidRPr="004E076E" w:rsidRDefault="004E076E" w:rsidP="004E076E">
      <w:pPr>
        <w:pStyle w:val="ListParagraph"/>
        <w:rPr>
          <w:rFonts w:ascii="Verdana" w:hAnsi="Verdana"/>
        </w:rPr>
      </w:pPr>
    </w:p>
    <w:p w14:paraId="05FA6534" w14:textId="08FB1F18" w:rsidR="004E076E" w:rsidRDefault="004E076E" w:rsidP="008F4E8A">
      <w:pPr>
        <w:ind w:left="720" w:firstLine="720"/>
        <w:rPr>
          <w:rFonts w:ascii="Verdana" w:hAnsi="Verdana"/>
        </w:rPr>
      </w:pPr>
      <w:r w:rsidRPr="008F4E8A">
        <w:rPr>
          <w:rFonts w:ascii="Verdana" w:hAnsi="Verdana"/>
          <w:b/>
        </w:rPr>
        <w:t>3.1</w:t>
      </w:r>
      <w:r w:rsidRPr="008F4E8A">
        <w:rPr>
          <w:rFonts w:ascii="Verdana" w:hAnsi="Verdana"/>
          <w:b/>
        </w:rPr>
        <w:tab/>
      </w:r>
      <w:r w:rsidRPr="005977E8">
        <w:rPr>
          <w:rFonts w:ascii="Verdana" w:hAnsi="Verdana"/>
        </w:rPr>
        <w:t>Matters arising from Minutes</w:t>
      </w:r>
      <w:r>
        <w:rPr>
          <w:rFonts w:ascii="Verdana" w:hAnsi="Verdana"/>
        </w:rPr>
        <w:t>:</w:t>
      </w:r>
    </w:p>
    <w:p w14:paraId="24E48B3A" w14:textId="45E6D062" w:rsidR="004E076E" w:rsidRDefault="004E076E" w:rsidP="004E076E">
      <w:pPr>
        <w:ind w:left="720"/>
        <w:rPr>
          <w:rFonts w:ascii="Verdana" w:hAnsi="Verdana"/>
        </w:rPr>
      </w:pPr>
      <w:r>
        <w:rPr>
          <w:rFonts w:ascii="Verdana" w:hAnsi="Verdana"/>
        </w:rPr>
        <w:tab/>
        <w:t>3.1.1</w:t>
      </w:r>
      <w:r>
        <w:rPr>
          <w:rFonts w:ascii="Verdana" w:hAnsi="Verdana"/>
        </w:rPr>
        <w:tab/>
        <w:t>Cottonwood Street Footpath</w:t>
      </w:r>
    </w:p>
    <w:p w14:paraId="1DD9C7CF" w14:textId="742B332F" w:rsidR="00C76189" w:rsidRDefault="004E076E" w:rsidP="00F36B0C">
      <w:pPr>
        <w:ind w:left="2160" w:hanging="720"/>
        <w:rPr>
          <w:rFonts w:ascii="Verdana" w:hAnsi="Verdana"/>
        </w:rPr>
      </w:pPr>
      <w:r>
        <w:rPr>
          <w:rFonts w:ascii="Verdana" w:hAnsi="Verdana"/>
        </w:rPr>
        <w:t>3.1.2</w:t>
      </w:r>
      <w:r>
        <w:rPr>
          <w:rFonts w:ascii="Verdana" w:hAnsi="Verdana"/>
        </w:rPr>
        <w:tab/>
      </w:r>
      <w:r w:rsidR="00C76189">
        <w:rPr>
          <w:rFonts w:ascii="Verdana" w:hAnsi="Verdana"/>
        </w:rPr>
        <w:t>Queries to Cr O’Pray re proponent commitments from the SCAEP EIS</w:t>
      </w:r>
    </w:p>
    <w:p w14:paraId="3ABE1D0F" w14:textId="77777777" w:rsidR="00F36B0C" w:rsidRDefault="004E076E" w:rsidP="005C6DDA">
      <w:pPr>
        <w:ind w:left="2160" w:hanging="720"/>
        <w:rPr>
          <w:rFonts w:ascii="Verdana" w:hAnsi="Verdana"/>
        </w:rPr>
      </w:pPr>
      <w:r>
        <w:rPr>
          <w:rFonts w:ascii="Verdana" w:hAnsi="Verdana"/>
        </w:rPr>
        <w:t>3.1.3</w:t>
      </w:r>
      <w:r>
        <w:rPr>
          <w:rFonts w:ascii="Verdana" w:hAnsi="Verdana"/>
        </w:rPr>
        <w:tab/>
      </w:r>
      <w:r w:rsidR="00C76189">
        <w:rPr>
          <w:rFonts w:ascii="Verdana" w:hAnsi="Verdana"/>
        </w:rPr>
        <w:t>Mudjimba Beach Holiday Park expansion issues – caravans double parking</w:t>
      </w:r>
      <w:r w:rsidR="00F36B0C">
        <w:rPr>
          <w:rFonts w:ascii="Verdana" w:hAnsi="Verdana"/>
        </w:rPr>
        <w:t xml:space="preserve"> and failure of council to provide a designated off-street or suitably signed short term waiting area</w:t>
      </w:r>
    </w:p>
    <w:p w14:paraId="26FF6A57" w14:textId="77777777" w:rsidR="00F36B0C" w:rsidRDefault="00F36B0C" w:rsidP="005C6DDA">
      <w:pPr>
        <w:ind w:left="2160" w:hanging="720"/>
        <w:rPr>
          <w:rFonts w:ascii="Verdana" w:hAnsi="Verdana"/>
        </w:rPr>
      </w:pPr>
      <w:r>
        <w:rPr>
          <w:rFonts w:ascii="Verdana" w:hAnsi="Verdana"/>
        </w:rPr>
        <w:t>3.1.4</w:t>
      </w:r>
      <w:r>
        <w:rPr>
          <w:rFonts w:ascii="Verdana" w:hAnsi="Verdana"/>
        </w:rPr>
        <w:tab/>
        <w:t xml:space="preserve">No caravan sign at corner of </w:t>
      </w:r>
      <w:proofErr w:type="spellStart"/>
      <w:r>
        <w:rPr>
          <w:rFonts w:ascii="Verdana" w:hAnsi="Verdana"/>
        </w:rPr>
        <w:t>Coolibah</w:t>
      </w:r>
      <w:proofErr w:type="spellEnd"/>
      <w:r>
        <w:rPr>
          <w:rFonts w:ascii="Verdana" w:hAnsi="Verdana"/>
        </w:rPr>
        <w:t xml:space="preserve"> and Sundew Streets</w:t>
      </w:r>
    </w:p>
    <w:p w14:paraId="322D62CE" w14:textId="1023622D" w:rsidR="00550F9F" w:rsidRPr="005C6DDA" w:rsidRDefault="00550F9F" w:rsidP="005C6DDA">
      <w:pPr>
        <w:rPr>
          <w:rFonts w:ascii="Verdana" w:hAnsi="Verdana"/>
        </w:rPr>
      </w:pPr>
    </w:p>
    <w:p w14:paraId="672D3D23" w14:textId="33E94A07" w:rsidR="005B1143" w:rsidRDefault="00550F9F" w:rsidP="00E76AF1">
      <w:pPr>
        <w:pStyle w:val="ListParagraph"/>
        <w:numPr>
          <w:ilvl w:val="0"/>
          <w:numId w:val="20"/>
        </w:numPr>
        <w:rPr>
          <w:rFonts w:ascii="Verdana" w:hAnsi="Verdana"/>
        </w:rPr>
      </w:pPr>
      <w:r w:rsidRPr="00E76AF1">
        <w:rPr>
          <w:rFonts w:ascii="Verdana" w:hAnsi="Verdana"/>
        </w:rPr>
        <w:t xml:space="preserve"> </w:t>
      </w:r>
      <w:r w:rsidRPr="00E76AF1">
        <w:rPr>
          <w:rFonts w:ascii="Verdana" w:hAnsi="Verdana"/>
        </w:rPr>
        <w:tab/>
      </w:r>
      <w:r w:rsidR="00F36B0C">
        <w:rPr>
          <w:rFonts w:ascii="Verdana" w:hAnsi="Verdana"/>
        </w:rPr>
        <w:t>Presentation by Mudjimba Surf Life Saving Club representative</w:t>
      </w:r>
    </w:p>
    <w:p w14:paraId="41810569" w14:textId="77777777" w:rsidR="00F36B0C" w:rsidRDefault="00F36B0C" w:rsidP="00F36B0C">
      <w:pPr>
        <w:pStyle w:val="ListParagraph"/>
        <w:ind w:left="1080"/>
        <w:rPr>
          <w:rFonts w:ascii="Verdana" w:hAnsi="Verdana"/>
        </w:rPr>
      </w:pPr>
    </w:p>
    <w:p w14:paraId="219A8F87" w14:textId="3672A9AD" w:rsidR="00F36B0C" w:rsidRDefault="00F36B0C" w:rsidP="00E76AF1">
      <w:pPr>
        <w:pStyle w:val="ListParagraph"/>
        <w:numPr>
          <w:ilvl w:val="0"/>
          <w:numId w:val="20"/>
        </w:numPr>
        <w:rPr>
          <w:rFonts w:ascii="Verdana" w:hAnsi="Verdana"/>
        </w:rPr>
      </w:pPr>
      <w:r>
        <w:rPr>
          <w:rFonts w:ascii="Verdana" w:hAnsi="Verdana"/>
        </w:rPr>
        <w:t xml:space="preserve"> </w:t>
      </w:r>
      <w:r>
        <w:rPr>
          <w:rFonts w:ascii="Verdana" w:hAnsi="Verdana"/>
        </w:rPr>
        <w:tab/>
        <w:t xml:space="preserve">Council Update by </w:t>
      </w:r>
      <w:proofErr w:type="spellStart"/>
      <w:r>
        <w:rPr>
          <w:rFonts w:ascii="Verdana" w:hAnsi="Verdana"/>
        </w:rPr>
        <w:t>Councillor</w:t>
      </w:r>
      <w:proofErr w:type="spellEnd"/>
      <w:r>
        <w:rPr>
          <w:rFonts w:ascii="Verdana" w:hAnsi="Verdana"/>
        </w:rPr>
        <w:t xml:space="preserve"> Jason </w:t>
      </w:r>
      <w:proofErr w:type="spellStart"/>
      <w:r>
        <w:rPr>
          <w:rFonts w:ascii="Verdana" w:hAnsi="Verdana"/>
        </w:rPr>
        <w:t>O’Pray</w:t>
      </w:r>
      <w:proofErr w:type="spellEnd"/>
    </w:p>
    <w:p w14:paraId="4F202E31" w14:textId="5EE7363E" w:rsidR="005977E8" w:rsidRPr="005977E8" w:rsidRDefault="005977E8" w:rsidP="005977E8">
      <w:pPr>
        <w:pStyle w:val="ListParagraph"/>
        <w:ind w:left="1440"/>
        <w:rPr>
          <w:rFonts w:ascii="Verdana" w:hAnsi="Verdana"/>
        </w:rPr>
      </w:pPr>
      <w:r w:rsidRPr="005977E8">
        <w:rPr>
          <w:rFonts w:ascii="Verdana" w:hAnsi="Verdana"/>
          <w:b/>
        </w:rPr>
        <w:t>5.1</w:t>
      </w:r>
      <w:r w:rsidRPr="005977E8">
        <w:rPr>
          <w:rFonts w:ascii="Verdana" w:hAnsi="Verdana"/>
          <w:b/>
        </w:rPr>
        <w:tab/>
      </w:r>
      <w:r>
        <w:rPr>
          <w:rFonts w:ascii="Verdana" w:hAnsi="Verdana"/>
        </w:rPr>
        <w:t>Queries from residents</w:t>
      </w:r>
    </w:p>
    <w:p w14:paraId="0C42D138" w14:textId="77777777" w:rsidR="005B1143" w:rsidRDefault="005B1143" w:rsidP="005B1143">
      <w:pPr>
        <w:pStyle w:val="ListParagraph"/>
        <w:ind w:left="1080"/>
        <w:rPr>
          <w:rFonts w:ascii="Verdana" w:hAnsi="Verdana"/>
        </w:rPr>
      </w:pPr>
    </w:p>
    <w:p w14:paraId="6DD67518" w14:textId="70E4BD25" w:rsidR="005C6DDA" w:rsidRDefault="005B1143" w:rsidP="00E76AF1">
      <w:pPr>
        <w:pStyle w:val="ListParagraph"/>
        <w:numPr>
          <w:ilvl w:val="0"/>
          <w:numId w:val="20"/>
        </w:numPr>
        <w:rPr>
          <w:rFonts w:ascii="Verdana" w:hAnsi="Verdana"/>
        </w:rPr>
      </w:pPr>
      <w:r>
        <w:rPr>
          <w:rFonts w:ascii="Verdana" w:hAnsi="Verdana"/>
        </w:rPr>
        <w:t xml:space="preserve"> </w:t>
      </w:r>
      <w:r>
        <w:rPr>
          <w:rFonts w:ascii="Verdana" w:hAnsi="Verdana"/>
        </w:rPr>
        <w:tab/>
      </w:r>
      <w:r w:rsidR="005C6DDA">
        <w:rPr>
          <w:rFonts w:ascii="Verdana" w:hAnsi="Verdana"/>
        </w:rPr>
        <w:t xml:space="preserve">Airport Working Group </w:t>
      </w:r>
      <w:r w:rsidR="00F36B0C">
        <w:rPr>
          <w:rFonts w:ascii="Verdana" w:hAnsi="Verdana"/>
        </w:rPr>
        <w:t>Update</w:t>
      </w:r>
    </w:p>
    <w:p w14:paraId="4217753D" w14:textId="77777777" w:rsidR="005C6DDA" w:rsidRPr="005C6DDA" w:rsidRDefault="005C6DDA" w:rsidP="005C6DDA">
      <w:pPr>
        <w:ind w:left="720"/>
        <w:rPr>
          <w:rFonts w:ascii="Verdana" w:hAnsi="Verdana"/>
        </w:rPr>
      </w:pPr>
    </w:p>
    <w:p w14:paraId="65D3DB8B" w14:textId="140C4E7D" w:rsidR="000A125B" w:rsidRDefault="005B1143" w:rsidP="00E76AF1">
      <w:pPr>
        <w:pStyle w:val="ListParagraph"/>
        <w:numPr>
          <w:ilvl w:val="0"/>
          <w:numId w:val="20"/>
        </w:numPr>
        <w:rPr>
          <w:rFonts w:ascii="Verdana" w:hAnsi="Verdana"/>
        </w:rPr>
      </w:pPr>
      <w:r>
        <w:rPr>
          <w:rFonts w:ascii="Verdana" w:hAnsi="Verdana"/>
        </w:rPr>
        <w:t>.</w:t>
      </w:r>
      <w:r>
        <w:rPr>
          <w:rFonts w:ascii="Verdana" w:hAnsi="Verdana"/>
        </w:rPr>
        <w:tab/>
        <w:t>North Shore Flooding F</w:t>
      </w:r>
      <w:r w:rsidR="000A125B">
        <w:rPr>
          <w:rFonts w:ascii="Verdana" w:hAnsi="Verdana"/>
        </w:rPr>
        <w:t xml:space="preserve">orum </w:t>
      </w:r>
      <w:r w:rsidR="00C76189">
        <w:rPr>
          <w:rFonts w:ascii="Verdana" w:hAnsi="Verdana"/>
        </w:rPr>
        <w:t>Report by Darren Edwards</w:t>
      </w:r>
    </w:p>
    <w:p w14:paraId="5EC95BCE" w14:textId="77777777" w:rsidR="00EF5717" w:rsidRPr="00EF5717" w:rsidRDefault="00EF5717" w:rsidP="00EF5717">
      <w:pPr>
        <w:pStyle w:val="ListParagraph"/>
        <w:rPr>
          <w:rFonts w:ascii="Verdana" w:hAnsi="Verdana"/>
        </w:rPr>
      </w:pPr>
    </w:p>
    <w:p w14:paraId="050C2F10" w14:textId="5DC2C319" w:rsidR="00316250" w:rsidRPr="00550F9F" w:rsidRDefault="00316250" w:rsidP="00930E20">
      <w:pPr>
        <w:pStyle w:val="ListParagraph"/>
        <w:numPr>
          <w:ilvl w:val="0"/>
          <w:numId w:val="20"/>
        </w:numPr>
        <w:rPr>
          <w:rFonts w:ascii="Verdana" w:hAnsi="Verdana"/>
        </w:rPr>
      </w:pPr>
      <w:r w:rsidRPr="00550F9F">
        <w:rPr>
          <w:rFonts w:ascii="Verdana" w:hAnsi="Verdana"/>
        </w:rPr>
        <w:t xml:space="preserve"> </w:t>
      </w:r>
      <w:r w:rsidR="0042704B" w:rsidRPr="00550F9F">
        <w:rPr>
          <w:rFonts w:ascii="Verdana" w:hAnsi="Verdana"/>
        </w:rPr>
        <w:t xml:space="preserve"> </w:t>
      </w:r>
      <w:r w:rsidR="0042704B" w:rsidRPr="00550F9F">
        <w:rPr>
          <w:rFonts w:ascii="Verdana" w:hAnsi="Verdana"/>
        </w:rPr>
        <w:tab/>
      </w:r>
      <w:r w:rsidR="005977E8">
        <w:rPr>
          <w:rFonts w:ascii="Verdana" w:hAnsi="Verdana"/>
        </w:rPr>
        <w:t>OSCAR</w:t>
      </w:r>
      <w:r w:rsidRPr="00550F9F">
        <w:rPr>
          <w:rFonts w:ascii="Verdana" w:hAnsi="Verdana"/>
        </w:rPr>
        <w:t xml:space="preserve"> Report</w:t>
      </w:r>
      <w:r w:rsidR="005977E8">
        <w:rPr>
          <w:rFonts w:ascii="Verdana" w:hAnsi="Verdana"/>
        </w:rPr>
        <w:t xml:space="preserve"> – see attached</w:t>
      </w:r>
    </w:p>
    <w:p w14:paraId="29EF1725" w14:textId="77777777" w:rsidR="00E60987" w:rsidRPr="00E60987" w:rsidRDefault="00E60987" w:rsidP="00E60987">
      <w:pPr>
        <w:pStyle w:val="ListParagraph"/>
        <w:rPr>
          <w:rFonts w:ascii="Verdana" w:hAnsi="Verdana"/>
        </w:rPr>
      </w:pPr>
    </w:p>
    <w:p w14:paraId="1AE18EE9" w14:textId="13C384E7" w:rsidR="004E076E" w:rsidRDefault="0042704B" w:rsidP="001D294D">
      <w:pPr>
        <w:pStyle w:val="ListParagraph"/>
        <w:numPr>
          <w:ilvl w:val="0"/>
          <w:numId w:val="20"/>
        </w:numPr>
        <w:rPr>
          <w:rFonts w:ascii="Verdana" w:hAnsi="Verdana"/>
        </w:rPr>
      </w:pPr>
      <w:r>
        <w:rPr>
          <w:rFonts w:ascii="Verdana" w:hAnsi="Verdana"/>
        </w:rPr>
        <w:tab/>
      </w:r>
      <w:r w:rsidR="00316250">
        <w:rPr>
          <w:rFonts w:ascii="Verdana" w:hAnsi="Verdana"/>
        </w:rPr>
        <w:t xml:space="preserve">Twin Waters West </w:t>
      </w:r>
      <w:r w:rsidR="005C6DDA">
        <w:rPr>
          <w:rFonts w:ascii="Verdana" w:hAnsi="Verdana"/>
        </w:rPr>
        <w:t xml:space="preserve">Appeal </w:t>
      </w:r>
      <w:r w:rsidR="004E076E">
        <w:rPr>
          <w:rFonts w:ascii="Verdana" w:hAnsi="Verdana"/>
        </w:rPr>
        <w:t>U</w:t>
      </w:r>
      <w:r w:rsidR="00316250">
        <w:rPr>
          <w:rFonts w:ascii="Verdana" w:hAnsi="Verdana"/>
        </w:rPr>
        <w:t>pdate</w:t>
      </w:r>
      <w:r w:rsidR="005977E8">
        <w:rPr>
          <w:rFonts w:ascii="Verdana" w:hAnsi="Verdana"/>
        </w:rPr>
        <w:t xml:space="preserve"> – see attached</w:t>
      </w:r>
    </w:p>
    <w:p w14:paraId="207292EB" w14:textId="77777777" w:rsidR="004E076E" w:rsidRPr="004E076E" w:rsidRDefault="004E076E" w:rsidP="004E076E">
      <w:pPr>
        <w:pStyle w:val="ListParagraph"/>
        <w:rPr>
          <w:rFonts w:ascii="Verdana" w:hAnsi="Verdana"/>
        </w:rPr>
      </w:pPr>
    </w:p>
    <w:p w14:paraId="41784AA6" w14:textId="3DE79A87" w:rsidR="004E076E" w:rsidRDefault="004E076E" w:rsidP="001D294D">
      <w:pPr>
        <w:pStyle w:val="ListParagraph"/>
        <w:numPr>
          <w:ilvl w:val="0"/>
          <w:numId w:val="20"/>
        </w:numPr>
        <w:rPr>
          <w:rFonts w:ascii="Verdana" w:hAnsi="Verdana"/>
        </w:rPr>
      </w:pPr>
      <w:r>
        <w:rPr>
          <w:rFonts w:ascii="Verdana" w:hAnsi="Verdana"/>
        </w:rPr>
        <w:t>Management Committee U</w:t>
      </w:r>
      <w:r w:rsidR="00885128">
        <w:rPr>
          <w:rFonts w:ascii="Verdana" w:hAnsi="Verdana"/>
        </w:rPr>
        <w:t>pdate</w:t>
      </w:r>
    </w:p>
    <w:p w14:paraId="50A265BE" w14:textId="77777777" w:rsidR="00F36B0C" w:rsidRPr="00F36B0C" w:rsidRDefault="00F36B0C" w:rsidP="00F36B0C">
      <w:pPr>
        <w:pStyle w:val="ListParagraph"/>
        <w:rPr>
          <w:rFonts w:ascii="Verdana" w:hAnsi="Verdana"/>
        </w:rPr>
      </w:pPr>
    </w:p>
    <w:p w14:paraId="502C5AC0" w14:textId="2789C468" w:rsidR="00F36B0C" w:rsidRDefault="00F36B0C" w:rsidP="001D294D">
      <w:pPr>
        <w:pStyle w:val="ListParagraph"/>
        <w:numPr>
          <w:ilvl w:val="0"/>
          <w:numId w:val="20"/>
        </w:numPr>
        <w:rPr>
          <w:rFonts w:ascii="Verdana" w:hAnsi="Verdana"/>
        </w:rPr>
      </w:pPr>
      <w:r>
        <w:rPr>
          <w:rFonts w:ascii="Verdana" w:hAnsi="Verdana"/>
        </w:rPr>
        <w:t>Sunshine Coast Australia Day Awards</w:t>
      </w:r>
    </w:p>
    <w:p w14:paraId="7DCD453B" w14:textId="77777777" w:rsidR="004E076E" w:rsidRPr="004E076E" w:rsidRDefault="004E076E" w:rsidP="004E076E">
      <w:pPr>
        <w:pStyle w:val="ListParagraph"/>
        <w:rPr>
          <w:rFonts w:ascii="Verdana" w:hAnsi="Verdana"/>
        </w:rPr>
      </w:pPr>
    </w:p>
    <w:p w14:paraId="2255CE29" w14:textId="012C02AD" w:rsidR="0042704B" w:rsidRDefault="0042704B" w:rsidP="001D294D">
      <w:pPr>
        <w:pStyle w:val="ListParagraph"/>
        <w:numPr>
          <w:ilvl w:val="0"/>
          <w:numId w:val="20"/>
        </w:numPr>
        <w:rPr>
          <w:rFonts w:ascii="Verdana" w:hAnsi="Verdana"/>
        </w:rPr>
      </w:pPr>
      <w:r>
        <w:rPr>
          <w:rFonts w:ascii="Verdana" w:hAnsi="Verdana"/>
        </w:rPr>
        <w:t>Other Business</w:t>
      </w:r>
      <w:r w:rsidR="005C6DDA">
        <w:rPr>
          <w:rFonts w:ascii="Verdana" w:hAnsi="Verdana"/>
        </w:rPr>
        <w:t xml:space="preserve"> – from the Floor</w:t>
      </w:r>
    </w:p>
    <w:p w14:paraId="1105A51E" w14:textId="77777777" w:rsidR="00384959" w:rsidRPr="0042704B" w:rsidRDefault="00384959" w:rsidP="00885128">
      <w:pPr>
        <w:pStyle w:val="ListParagraph"/>
        <w:jc w:val="both"/>
        <w:rPr>
          <w:rFonts w:ascii="Verdana" w:hAnsi="Verdana"/>
        </w:rPr>
      </w:pPr>
    </w:p>
    <w:p w14:paraId="0188B212" w14:textId="4D2644DB" w:rsidR="008F4E8A" w:rsidRDefault="004841EC" w:rsidP="00885128">
      <w:pPr>
        <w:pStyle w:val="ListParagraph"/>
        <w:numPr>
          <w:ilvl w:val="0"/>
          <w:numId w:val="20"/>
        </w:numPr>
        <w:jc w:val="both"/>
        <w:rPr>
          <w:rFonts w:ascii="Verdana" w:hAnsi="Verdana"/>
        </w:rPr>
      </w:pPr>
      <w:r>
        <w:rPr>
          <w:rFonts w:ascii="Verdana" w:hAnsi="Verdana"/>
        </w:rPr>
        <w:t>Next Meeting Date</w:t>
      </w:r>
      <w:r w:rsidR="00550F9F">
        <w:rPr>
          <w:rFonts w:ascii="Verdana" w:hAnsi="Verdana"/>
        </w:rPr>
        <w:t xml:space="preserve">: </w:t>
      </w:r>
      <w:r w:rsidR="00F36B0C">
        <w:rPr>
          <w:rFonts w:ascii="Verdana" w:hAnsi="Verdana"/>
        </w:rPr>
        <w:t>2 February 2021</w:t>
      </w:r>
    </w:p>
    <w:p w14:paraId="582AD927" w14:textId="77777777" w:rsidR="0042704B" w:rsidRPr="00E60987" w:rsidRDefault="0042704B" w:rsidP="0042704B">
      <w:pPr>
        <w:pStyle w:val="ListParagraph"/>
        <w:rPr>
          <w:rFonts w:ascii="Verdana" w:hAnsi="Verdana"/>
        </w:rPr>
      </w:pPr>
    </w:p>
    <w:p w14:paraId="3F37CF92" w14:textId="6D8CAC7D" w:rsidR="004841EC" w:rsidRDefault="004841EC" w:rsidP="0042704B">
      <w:pPr>
        <w:pStyle w:val="ListParagraph"/>
        <w:numPr>
          <w:ilvl w:val="0"/>
          <w:numId w:val="20"/>
        </w:numPr>
        <w:rPr>
          <w:rFonts w:ascii="Verdana" w:hAnsi="Verdana"/>
        </w:rPr>
      </w:pPr>
      <w:r>
        <w:rPr>
          <w:rFonts w:ascii="Verdana" w:hAnsi="Verdana"/>
        </w:rPr>
        <w:t>Close Meeting</w:t>
      </w:r>
    </w:p>
    <w:p w14:paraId="536A83FC" w14:textId="77777777" w:rsidR="005977E8" w:rsidRPr="005977E8" w:rsidRDefault="005977E8" w:rsidP="005977E8">
      <w:pPr>
        <w:pStyle w:val="ListParagraph"/>
        <w:rPr>
          <w:rFonts w:ascii="Verdana" w:hAnsi="Verdana"/>
        </w:rPr>
      </w:pPr>
    </w:p>
    <w:p w14:paraId="5E007A8E" w14:textId="442FC247" w:rsidR="005977E8" w:rsidRDefault="005977E8">
      <w:pPr>
        <w:rPr>
          <w:rFonts w:ascii="Verdana" w:hAnsi="Verdana"/>
        </w:rPr>
      </w:pPr>
      <w:r>
        <w:rPr>
          <w:rFonts w:ascii="Verdana" w:hAnsi="Verdana"/>
        </w:rPr>
        <w:br w:type="page"/>
      </w:r>
    </w:p>
    <w:p w14:paraId="773CF382" w14:textId="7856BAA2" w:rsidR="005977E8" w:rsidRDefault="005977E8" w:rsidP="005977E8">
      <w:pPr>
        <w:jc w:val="center"/>
        <w:rPr>
          <w:rFonts w:ascii="Verdana" w:hAnsi="Verdana"/>
        </w:rPr>
      </w:pPr>
      <w:r>
        <w:rPr>
          <w:rFonts w:ascii="Verdana" w:hAnsi="Verdana"/>
        </w:rPr>
        <w:lastRenderedPageBreak/>
        <w:t>ATTACHMENTS</w:t>
      </w:r>
    </w:p>
    <w:p w14:paraId="61AD5E1C" w14:textId="77777777" w:rsidR="005977E8" w:rsidRDefault="005977E8" w:rsidP="005977E8">
      <w:pPr>
        <w:rPr>
          <w:rFonts w:ascii="Verdana" w:hAnsi="Verdana"/>
        </w:rPr>
      </w:pPr>
    </w:p>
    <w:p w14:paraId="5300371B" w14:textId="77777777" w:rsidR="005977E8" w:rsidRDefault="005977E8" w:rsidP="005977E8">
      <w:pPr>
        <w:rPr>
          <w:rFonts w:ascii="Verdana" w:hAnsi="Verdana"/>
        </w:rPr>
      </w:pPr>
    </w:p>
    <w:p w14:paraId="4A4EE5F8" w14:textId="6F190B5B" w:rsidR="005977E8" w:rsidRDefault="005977E8" w:rsidP="005977E8">
      <w:pPr>
        <w:rPr>
          <w:rFonts w:ascii="Verdana" w:hAnsi="Verdana"/>
        </w:rPr>
      </w:pPr>
      <w:r>
        <w:rPr>
          <w:rFonts w:ascii="Verdana" w:hAnsi="Verdana"/>
        </w:rPr>
        <w:t>Agenda Item 8 – OSCAR Report:</w:t>
      </w:r>
    </w:p>
    <w:p w14:paraId="2ED5A542" w14:textId="3A57148C" w:rsidR="005977E8" w:rsidRDefault="005977E8" w:rsidP="005977E8">
      <w:pPr>
        <w:rPr>
          <w:rFonts w:ascii="Verdana" w:hAnsi="Verdana"/>
        </w:rPr>
      </w:pPr>
      <w:r>
        <w:rPr>
          <w:rFonts w:ascii="Verdana" w:hAnsi="Verdana"/>
        </w:rPr>
        <w:tab/>
        <w:t>A number of ‘Have your Say’ opportunities exist via the Sunshine Coast Council website.  All residents are encouraged to comment on matters that concern the Coast to ensure continued community consultation.  Please visit the OSCAR website for details of these and other issues acr</w:t>
      </w:r>
      <w:r w:rsidR="00856EEF">
        <w:rPr>
          <w:rFonts w:ascii="Verdana" w:hAnsi="Verdana"/>
        </w:rPr>
        <w:t>oss the Sunshine Coast.</w:t>
      </w:r>
    </w:p>
    <w:p w14:paraId="39BBFF60" w14:textId="77777777" w:rsidR="00856EEF" w:rsidRDefault="00856EEF" w:rsidP="005977E8">
      <w:pPr>
        <w:rPr>
          <w:rFonts w:ascii="Verdana" w:hAnsi="Verdana"/>
        </w:rPr>
      </w:pPr>
    </w:p>
    <w:p w14:paraId="7C40C868" w14:textId="77777777" w:rsidR="00856EEF" w:rsidRDefault="00856EEF" w:rsidP="005977E8">
      <w:pPr>
        <w:rPr>
          <w:rFonts w:ascii="Verdana" w:hAnsi="Verdana"/>
        </w:rPr>
      </w:pPr>
    </w:p>
    <w:p w14:paraId="5C55495F" w14:textId="3A8050E0" w:rsidR="00856EEF" w:rsidRDefault="00856EEF" w:rsidP="005977E8">
      <w:pPr>
        <w:rPr>
          <w:rFonts w:ascii="Verdana" w:hAnsi="Verdana"/>
        </w:rPr>
      </w:pPr>
      <w:r>
        <w:rPr>
          <w:rFonts w:ascii="Verdana" w:hAnsi="Verdana"/>
        </w:rPr>
        <w:t>Agenda Item 9 – Twin Waters West Appeal update:</w:t>
      </w:r>
    </w:p>
    <w:p w14:paraId="46193CFB" w14:textId="60ECA5D3" w:rsidR="00856EEF" w:rsidRDefault="00856EEF" w:rsidP="005977E8">
      <w:pPr>
        <w:rPr>
          <w:rFonts w:ascii="Verdana" w:hAnsi="Verdana"/>
        </w:rPr>
      </w:pPr>
      <w:r>
        <w:rPr>
          <w:rFonts w:ascii="Verdana" w:hAnsi="Verdana"/>
        </w:rPr>
        <w:tab/>
        <w:t>The ‘without prejudice’ conference is now to be held in Brisbane on 8 December 2020.</w:t>
      </w:r>
    </w:p>
    <w:p w14:paraId="4FD928CB" w14:textId="77777777" w:rsidR="005977E8" w:rsidRDefault="005977E8" w:rsidP="005977E8">
      <w:pPr>
        <w:rPr>
          <w:rFonts w:ascii="Verdana" w:hAnsi="Verdana"/>
        </w:rPr>
      </w:pPr>
    </w:p>
    <w:p w14:paraId="55783B6B" w14:textId="77777777" w:rsidR="005977E8" w:rsidRDefault="005977E8" w:rsidP="005977E8">
      <w:pPr>
        <w:rPr>
          <w:rFonts w:ascii="Verdana" w:hAnsi="Verdana"/>
        </w:rPr>
      </w:pPr>
    </w:p>
    <w:p w14:paraId="008C650C" w14:textId="77777777" w:rsidR="005977E8" w:rsidRDefault="005977E8" w:rsidP="005977E8">
      <w:pPr>
        <w:rPr>
          <w:rFonts w:ascii="Verdana" w:hAnsi="Verdana"/>
        </w:rPr>
      </w:pPr>
    </w:p>
    <w:p w14:paraId="250D236D" w14:textId="77777777" w:rsidR="005977E8" w:rsidRDefault="005977E8" w:rsidP="005977E8">
      <w:pPr>
        <w:rPr>
          <w:rFonts w:ascii="Verdana" w:hAnsi="Verdana"/>
        </w:rPr>
      </w:pPr>
    </w:p>
    <w:p w14:paraId="0414CA92" w14:textId="77777777" w:rsidR="005977E8" w:rsidRDefault="005977E8" w:rsidP="005977E8">
      <w:pPr>
        <w:rPr>
          <w:rFonts w:ascii="Verdana" w:hAnsi="Verdana"/>
        </w:rPr>
      </w:pPr>
    </w:p>
    <w:p w14:paraId="2CABE3F9" w14:textId="77777777" w:rsidR="005977E8" w:rsidRDefault="005977E8" w:rsidP="005977E8">
      <w:pPr>
        <w:rPr>
          <w:rFonts w:ascii="Verdana" w:hAnsi="Verdana"/>
        </w:rPr>
      </w:pPr>
    </w:p>
    <w:p w14:paraId="595587A2" w14:textId="77777777" w:rsidR="005977E8" w:rsidRDefault="005977E8" w:rsidP="005977E8">
      <w:pPr>
        <w:rPr>
          <w:rFonts w:ascii="Verdana" w:hAnsi="Verdana"/>
        </w:rPr>
      </w:pPr>
    </w:p>
    <w:p w14:paraId="41412E93" w14:textId="77777777" w:rsidR="005977E8" w:rsidRDefault="005977E8" w:rsidP="005977E8">
      <w:pPr>
        <w:rPr>
          <w:rFonts w:ascii="Verdana" w:hAnsi="Verdana"/>
        </w:rPr>
      </w:pPr>
    </w:p>
    <w:p w14:paraId="7CA4A1F4" w14:textId="77777777" w:rsidR="005977E8" w:rsidRDefault="005977E8" w:rsidP="005977E8">
      <w:pPr>
        <w:rPr>
          <w:rFonts w:ascii="Verdana" w:hAnsi="Verdana"/>
        </w:rPr>
      </w:pPr>
    </w:p>
    <w:p w14:paraId="52E604B3" w14:textId="77777777" w:rsidR="005977E8" w:rsidRDefault="005977E8" w:rsidP="005977E8">
      <w:pPr>
        <w:rPr>
          <w:rFonts w:ascii="Verdana" w:hAnsi="Verdana"/>
        </w:rPr>
      </w:pPr>
    </w:p>
    <w:p w14:paraId="5D4F38FE" w14:textId="77777777" w:rsidR="005977E8" w:rsidRDefault="005977E8" w:rsidP="005977E8">
      <w:pPr>
        <w:rPr>
          <w:rFonts w:ascii="Verdana" w:hAnsi="Verdana"/>
        </w:rPr>
      </w:pPr>
    </w:p>
    <w:p w14:paraId="434A4CAD" w14:textId="77777777" w:rsidR="005977E8" w:rsidRDefault="005977E8" w:rsidP="005977E8">
      <w:pPr>
        <w:rPr>
          <w:rFonts w:ascii="Verdana" w:hAnsi="Verdana"/>
        </w:rPr>
      </w:pPr>
    </w:p>
    <w:p w14:paraId="146C71FA" w14:textId="77777777" w:rsidR="005977E8" w:rsidRDefault="005977E8" w:rsidP="005977E8">
      <w:pPr>
        <w:rPr>
          <w:rFonts w:ascii="Verdana" w:hAnsi="Verdana"/>
        </w:rPr>
      </w:pPr>
    </w:p>
    <w:p w14:paraId="1F5D313B" w14:textId="77777777" w:rsidR="005977E8" w:rsidRDefault="005977E8" w:rsidP="005977E8">
      <w:pPr>
        <w:rPr>
          <w:rFonts w:ascii="Verdana" w:hAnsi="Verdana"/>
        </w:rPr>
      </w:pPr>
    </w:p>
    <w:p w14:paraId="55365AC1" w14:textId="77777777" w:rsidR="005977E8" w:rsidRDefault="005977E8" w:rsidP="005977E8">
      <w:pPr>
        <w:rPr>
          <w:rFonts w:ascii="Verdana" w:hAnsi="Verdana"/>
        </w:rPr>
      </w:pPr>
    </w:p>
    <w:p w14:paraId="21449267" w14:textId="77777777" w:rsidR="005977E8" w:rsidRDefault="005977E8" w:rsidP="005977E8">
      <w:pPr>
        <w:rPr>
          <w:rFonts w:ascii="Verdana" w:hAnsi="Verdana"/>
        </w:rPr>
      </w:pPr>
    </w:p>
    <w:p w14:paraId="5EB14FA9" w14:textId="77777777" w:rsidR="005977E8" w:rsidRDefault="005977E8" w:rsidP="005977E8">
      <w:pPr>
        <w:rPr>
          <w:rFonts w:ascii="Verdana" w:hAnsi="Verdana"/>
        </w:rPr>
      </w:pPr>
    </w:p>
    <w:p w14:paraId="5349E2DB" w14:textId="77777777" w:rsidR="005977E8" w:rsidRDefault="005977E8" w:rsidP="005977E8">
      <w:pPr>
        <w:rPr>
          <w:rFonts w:ascii="Verdana" w:hAnsi="Verdana"/>
        </w:rPr>
      </w:pPr>
    </w:p>
    <w:p w14:paraId="5490CAF1" w14:textId="77777777" w:rsidR="005977E8" w:rsidRDefault="005977E8" w:rsidP="005977E8">
      <w:pPr>
        <w:rPr>
          <w:rFonts w:ascii="Verdana" w:hAnsi="Verdana"/>
        </w:rPr>
      </w:pPr>
    </w:p>
    <w:p w14:paraId="51C66228" w14:textId="77777777" w:rsidR="005977E8" w:rsidRDefault="005977E8" w:rsidP="005977E8">
      <w:pPr>
        <w:rPr>
          <w:rFonts w:ascii="Verdana" w:hAnsi="Verdana"/>
        </w:rPr>
      </w:pPr>
    </w:p>
    <w:p w14:paraId="42B073DE" w14:textId="77777777" w:rsidR="005977E8" w:rsidRDefault="005977E8" w:rsidP="005977E8">
      <w:pPr>
        <w:rPr>
          <w:rFonts w:ascii="Verdana" w:hAnsi="Verdana"/>
        </w:rPr>
      </w:pPr>
    </w:p>
    <w:p w14:paraId="0659F59A" w14:textId="77777777" w:rsidR="005977E8" w:rsidRPr="005977E8" w:rsidRDefault="005977E8" w:rsidP="005977E8">
      <w:pPr>
        <w:rPr>
          <w:rFonts w:ascii="Verdana" w:hAnsi="Verdana"/>
        </w:rPr>
      </w:pPr>
    </w:p>
    <w:sectPr w:rsidR="005977E8" w:rsidRPr="005977E8" w:rsidSect="00AD2AFE">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48281" w14:textId="77777777" w:rsidR="00B320ED" w:rsidRDefault="00B320ED" w:rsidP="00114695">
      <w:r>
        <w:separator/>
      </w:r>
    </w:p>
  </w:endnote>
  <w:endnote w:type="continuationSeparator" w:id="0">
    <w:p w14:paraId="2AEDFFD0" w14:textId="77777777" w:rsidR="00B320ED" w:rsidRDefault="00B320ED" w:rsidP="0011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184C3" w14:textId="77777777" w:rsidR="007736CD" w:rsidRDefault="00773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67A84" w14:textId="77777777" w:rsidR="007736CD" w:rsidRDefault="007736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F809C" w14:textId="77777777" w:rsidR="007736CD" w:rsidRDefault="00773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68D66" w14:textId="77777777" w:rsidR="00B320ED" w:rsidRDefault="00B320ED" w:rsidP="00114695">
      <w:r>
        <w:separator/>
      </w:r>
    </w:p>
  </w:footnote>
  <w:footnote w:type="continuationSeparator" w:id="0">
    <w:p w14:paraId="28CEF9E2" w14:textId="77777777" w:rsidR="00B320ED" w:rsidRDefault="00B320ED" w:rsidP="00114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6BCDC" w14:textId="3CE68C76" w:rsidR="007736CD" w:rsidRDefault="00773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6D5D8" w14:textId="73A74CCD" w:rsidR="007736CD" w:rsidRDefault="007736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3D109" w14:textId="06E29122" w:rsidR="007736CD" w:rsidRDefault="00773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B48BD"/>
    <w:multiLevelType w:val="hybridMultilevel"/>
    <w:tmpl w:val="DA6E61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952289"/>
    <w:multiLevelType w:val="hybridMultilevel"/>
    <w:tmpl w:val="9A9CC17C"/>
    <w:lvl w:ilvl="0" w:tplc="D1484AC4">
      <w:start w:val="1"/>
      <w:numFmt w:val="bullet"/>
      <w:lvlText w:val="-"/>
      <w:lvlJc w:val="left"/>
      <w:pPr>
        <w:ind w:left="720" w:hanging="360"/>
      </w:pPr>
      <w:rPr>
        <w:rFonts w:ascii="Helvetica" w:eastAsiaTheme="minorEastAsia" w:hAnsi="Helvetica" w:cs="Helvetic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161D5"/>
    <w:multiLevelType w:val="hybridMultilevel"/>
    <w:tmpl w:val="ED6CE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A5F67"/>
    <w:multiLevelType w:val="multilevel"/>
    <w:tmpl w:val="9F4226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3E4340"/>
    <w:multiLevelType w:val="multilevel"/>
    <w:tmpl w:val="ED022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B527CA"/>
    <w:multiLevelType w:val="hybridMultilevel"/>
    <w:tmpl w:val="0730F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85327"/>
    <w:multiLevelType w:val="hybridMultilevel"/>
    <w:tmpl w:val="70C8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2111F"/>
    <w:multiLevelType w:val="hybridMultilevel"/>
    <w:tmpl w:val="FD6A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247A0"/>
    <w:multiLevelType w:val="hybridMultilevel"/>
    <w:tmpl w:val="EDA43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00C48"/>
    <w:multiLevelType w:val="hybridMultilevel"/>
    <w:tmpl w:val="0EA66398"/>
    <w:lvl w:ilvl="0" w:tplc="F30CDED4">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52530"/>
    <w:multiLevelType w:val="hybridMultilevel"/>
    <w:tmpl w:val="B8A8B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F7E61C8"/>
    <w:multiLevelType w:val="hybridMultilevel"/>
    <w:tmpl w:val="01D6D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946F8"/>
    <w:multiLevelType w:val="multilevel"/>
    <w:tmpl w:val="35045EDA"/>
    <w:lvl w:ilvl="0">
      <w:start w:val="5"/>
      <w:numFmt w:val="decimal"/>
      <w:lvlText w:val="%1."/>
      <w:lvlJc w:val="left"/>
      <w:pPr>
        <w:ind w:left="360" w:hanging="360"/>
      </w:pPr>
      <w:rPr>
        <w:rFonts w:eastAsia="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7743515"/>
    <w:multiLevelType w:val="hybridMultilevel"/>
    <w:tmpl w:val="43428B16"/>
    <w:lvl w:ilvl="0" w:tplc="B0D0A09E">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91553D"/>
    <w:multiLevelType w:val="hybridMultilevel"/>
    <w:tmpl w:val="932691A2"/>
    <w:lvl w:ilvl="0" w:tplc="F30CDED4">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A1DFE"/>
    <w:multiLevelType w:val="hybridMultilevel"/>
    <w:tmpl w:val="C6CAD898"/>
    <w:lvl w:ilvl="0" w:tplc="B0D0A09E">
      <w:start w:val="1"/>
      <w:numFmt w:val="decimal"/>
      <w:lvlText w:val="%1."/>
      <w:lvlJc w:val="left"/>
      <w:pPr>
        <w:ind w:left="1080" w:hanging="360"/>
      </w:pPr>
      <w:rPr>
        <w:rFonts w:hint="default"/>
        <w:b/>
      </w:rPr>
    </w:lvl>
    <w:lvl w:ilvl="1" w:tplc="0C090019">
      <w:start w:val="1"/>
      <w:numFmt w:val="lowerLetter"/>
      <w:lvlText w:val="%2."/>
      <w:lvlJc w:val="left"/>
      <w:pPr>
        <w:ind w:left="1592" w:hanging="360"/>
      </w:pPr>
    </w:lvl>
    <w:lvl w:ilvl="2" w:tplc="0C09001B" w:tentative="1">
      <w:start w:val="1"/>
      <w:numFmt w:val="lowerRoman"/>
      <w:lvlText w:val="%3."/>
      <w:lvlJc w:val="right"/>
      <w:pPr>
        <w:ind w:left="2312" w:hanging="180"/>
      </w:pPr>
    </w:lvl>
    <w:lvl w:ilvl="3" w:tplc="0C09000F" w:tentative="1">
      <w:start w:val="1"/>
      <w:numFmt w:val="decimal"/>
      <w:lvlText w:val="%4."/>
      <w:lvlJc w:val="left"/>
      <w:pPr>
        <w:ind w:left="3032" w:hanging="360"/>
      </w:pPr>
    </w:lvl>
    <w:lvl w:ilvl="4" w:tplc="0C090019" w:tentative="1">
      <w:start w:val="1"/>
      <w:numFmt w:val="lowerLetter"/>
      <w:lvlText w:val="%5."/>
      <w:lvlJc w:val="left"/>
      <w:pPr>
        <w:ind w:left="3752" w:hanging="360"/>
      </w:pPr>
    </w:lvl>
    <w:lvl w:ilvl="5" w:tplc="0C09001B" w:tentative="1">
      <w:start w:val="1"/>
      <w:numFmt w:val="lowerRoman"/>
      <w:lvlText w:val="%6."/>
      <w:lvlJc w:val="right"/>
      <w:pPr>
        <w:ind w:left="4472" w:hanging="180"/>
      </w:pPr>
    </w:lvl>
    <w:lvl w:ilvl="6" w:tplc="0C09000F" w:tentative="1">
      <w:start w:val="1"/>
      <w:numFmt w:val="decimal"/>
      <w:lvlText w:val="%7."/>
      <w:lvlJc w:val="left"/>
      <w:pPr>
        <w:ind w:left="5192" w:hanging="360"/>
      </w:pPr>
    </w:lvl>
    <w:lvl w:ilvl="7" w:tplc="0C090019" w:tentative="1">
      <w:start w:val="1"/>
      <w:numFmt w:val="lowerLetter"/>
      <w:lvlText w:val="%8."/>
      <w:lvlJc w:val="left"/>
      <w:pPr>
        <w:ind w:left="5912" w:hanging="360"/>
      </w:pPr>
    </w:lvl>
    <w:lvl w:ilvl="8" w:tplc="0C09001B" w:tentative="1">
      <w:start w:val="1"/>
      <w:numFmt w:val="lowerRoman"/>
      <w:lvlText w:val="%9."/>
      <w:lvlJc w:val="right"/>
      <w:pPr>
        <w:ind w:left="6632" w:hanging="180"/>
      </w:pPr>
    </w:lvl>
  </w:abstractNum>
  <w:abstractNum w:abstractNumId="16" w15:restartNumberingAfterBreak="0">
    <w:nsid w:val="643B73BA"/>
    <w:multiLevelType w:val="multilevel"/>
    <w:tmpl w:val="EBD2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D2409C"/>
    <w:multiLevelType w:val="hybridMultilevel"/>
    <w:tmpl w:val="E7D8FB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810969"/>
    <w:multiLevelType w:val="hybridMultilevel"/>
    <w:tmpl w:val="D4F2C662"/>
    <w:lvl w:ilvl="0" w:tplc="D1484AC4">
      <w:start w:val="1"/>
      <w:numFmt w:val="bullet"/>
      <w:lvlText w:val="-"/>
      <w:lvlJc w:val="left"/>
      <w:pPr>
        <w:ind w:left="720" w:hanging="360"/>
      </w:pPr>
      <w:rPr>
        <w:rFonts w:ascii="Helvetica" w:eastAsiaTheme="minorEastAsia" w:hAnsi="Helvetica" w:cs="Helvetic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B41A1"/>
    <w:multiLevelType w:val="hybridMultilevel"/>
    <w:tmpl w:val="ED0220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0D05C1"/>
    <w:multiLevelType w:val="hybridMultilevel"/>
    <w:tmpl w:val="EFB8255E"/>
    <w:lvl w:ilvl="0" w:tplc="F30CDED4">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
  </w:num>
  <w:num w:numId="4">
    <w:abstractNumId w:val="17"/>
  </w:num>
  <w:num w:numId="5">
    <w:abstractNumId w:val="7"/>
  </w:num>
  <w:num w:numId="6">
    <w:abstractNumId w:val="11"/>
  </w:num>
  <w:num w:numId="7">
    <w:abstractNumId w:val="0"/>
  </w:num>
  <w:num w:numId="8">
    <w:abstractNumId w:val="12"/>
  </w:num>
  <w:num w:numId="9">
    <w:abstractNumId w:val="2"/>
  </w:num>
  <w:num w:numId="10">
    <w:abstractNumId w:val="5"/>
  </w:num>
  <w:num w:numId="11">
    <w:abstractNumId w:val="3"/>
  </w:num>
  <w:num w:numId="12">
    <w:abstractNumId w:val="19"/>
  </w:num>
  <w:num w:numId="13">
    <w:abstractNumId w:val="4"/>
  </w:num>
  <w:num w:numId="14">
    <w:abstractNumId w:val="8"/>
  </w:num>
  <w:num w:numId="15">
    <w:abstractNumId w:val="6"/>
  </w:num>
  <w:num w:numId="16">
    <w:abstractNumId w:val="9"/>
  </w:num>
  <w:num w:numId="17">
    <w:abstractNumId w:val="20"/>
  </w:num>
  <w:num w:numId="18">
    <w:abstractNumId w:val="14"/>
  </w:num>
  <w:num w:numId="19">
    <w:abstractNumId w:val="10"/>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70"/>
    <w:rsid w:val="000060D9"/>
    <w:rsid w:val="00021B5B"/>
    <w:rsid w:val="00021F0C"/>
    <w:rsid w:val="00044141"/>
    <w:rsid w:val="00047C8C"/>
    <w:rsid w:val="00056F2C"/>
    <w:rsid w:val="00084A76"/>
    <w:rsid w:val="00091959"/>
    <w:rsid w:val="000A125B"/>
    <w:rsid w:val="000A2E0E"/>
    <w:rsid w:val="000C0860"/>
    <w:rsid w:val="000C53C3"/>
    <w:rsid w:val="000E05BC"/>
    <w:rsid w:val="000E2478"/>
    <w:rsid w:val="000E7E8C"/>
    <w:rsid w:val="00112850"/>
    <w:rsid w:val="00114695"/>
    <w:rsid w:val="0012100B"/>
    <w:rsid w:val="001623DE"/>
    <w:rsid w:val="00171341"/>
    <w:rsid w:val="001855B7"/>
    <w:rsid w:val="00187452"/>
    <w:rsid w:val="001D294D"/>
    <w:rsid w:val="00224CB7"/>
    <w:rsid w:val="00225D74"/>
    <w:rsid w:val="00234D33"/>
    <w:rsid w:val="00243D02"/>
    <w:rsid w:val="00246EBC"/>
    <w:rsid w:val="00251718"/>
    <w:rsid w:val="00263A87"/>
    <w:rsid w:val="0026588D"/>
    <w:rsid w:val="002722F9"/>
    <w:rsid w:val="00276EDA"/>
    <w:rsid w:val="00285C73"/>
    <w:rsid w:val="002D7123"/>
    <w:rsid w:val="003114C4"/>
    <w:rsid w:val="00316250"/>
    <w:rsid w:val="00340560"/>
    <w:rsid w:val="00346722"/>
    <w:rsid w:val="00353077"/>
    <w:rsid w:val="0035769A"/>
    <w:rsid w:val="00361A24"/>
    <w:rsid w:val="00384959"/>
    <w:rsid w:val="003946DB"/>
    <w:rsid w:val="00396713"/>
    <w:rsid w:val="003A348D"/>
    <w:rsid w:val="003B57E1"/>
    <w:rsid w:val="003F6754"/>
    <w:rsid w:val="00423DBF"/>
    <w:rsid w:val="0042704B"/>
    <w:rsid w:val="00433AA3"/>
    <w:rsid w:val="00434507"/>
    <w:rsid w:val="00436BBC"/>
    <w:rsid w:val="00453B83"/>
    <w:rsid w:val="0045626A"/>
    <w:rsid w:val="00483AFD"/>
    <w:rsid w:val="004841EC"/>
    <w:rsid w:val="00492D05"/>
    <w:rsid w:val="004972BC"/>
    <w:rsid w:val="004A5A61"/>
    <w:rsid w:val="004B3488"/>
    <w:rsid w:val="004D5096"/>
    <w:rsid w:val="004E076E"/>
    <w:rsid w:val="004E1459"/>
    <w:rsid w:val="004E4E86"/>
    <w:rsid w:val="005110DB"/>
    <w:rsid w:val="00515EDE"/>
    <w:rsid w:val="00533CD1"/>
    <w:rsid w:val="005378E0"/>
    <w:rsid w:val="00537D85"/>
    <w:rsid w:val="00545346"/>
    <w:rsid w:val="00550F9F"/>
    <w:rsid w:val="005546C3"/>
    <w:rsid w:val="005566CA"/>
    <w:rsid w:val="00562A77"/>
    <w:rsid w:val="0056534F"/>
    <w:rsid w:val="0056786C"/>
    <w:rsid w:val="005977E8"/>
    <w:rsid w:val="005B1143"/>
    <w:rsid w:val="005C3026"/>
    <w:rsid w:val="005C4476"/>
    <w:rsid w:val="005C6DDA"/>
    <w:rsid w:val="00604C57"/>
    <w:rsid w:val="00606D88"/>
    <w:rsid w:val="00625CFE"/>
    <w:rsid w:val="006C6530"/>
    <w:rsid w:val="006E1542"/>
    <w:rsid w:val="006E2CAB"/>
    <w:rsid w:val="00700997"/>
    <w:rsid w:val="00725F1B"/>
    <w:rsid w:val="0072710F"/>
    <w:rsid w:val="00727A71"/>
    <w:rsid w:val="00734EAB"/>
    <w:rsid w:val="007736CD"/>
    <w:rsid w:val="00795728"/>
    <w:rsid w:val="007A68D2"/>
    <w:rsid w:val="007B61D8"/>
    <w:rsid w:val="007C260C"/>
    <w:rsid w:val="007C6032"/>
    <w:rsid w:val="007E686D"/>
    <w:rsid w:val="00812CE8"/>
    <w:rsid w:val="008272D4"/>
    <w:rsid w:val="00837450"/>
    <w:rsid w:val="00856EEF"/>
    <w:rsid w:val="00885128"/>
    <w:rsid w:val="008A1D4A"/>
    <w:rsid w:val="008A3ADD"/>
    <w:rsid w:val="008B1301"/>
    <w:rsid w:val="008B5C15"/>
    <w:rsid w:val="008C3FDB"/>
    <w:rsid w:val="008D5EF0"/>
    <w:rsid w:val="008F4E8A"/>
    <w:rsid w:val="008F70FA"/>
    <w:rsid w:val="0091695A"/>
    <w:rsid w:val="0093622E"/>
    <w:rsid w:val="009479E9"/>
    <w:rsid w:val="00954BB9"/>
    <w:rsid w:val="00966FA1"/>
    <w:rsid w:val="00971520"/>
    <w:rsid w:val="0097336E"/>
    <w:rsid w:val="00973A3D"/>
    <w:rsid w:val="0097497E"/>
    <w:rsid w:val="00987E60"/>
    <w:rsid w:val="009B5934"/>
    <w:rsid w:val="009D1A85"/>
    <w:rsid w:val="009D688F"/>
    <w:rsid w:val="009E429E"/>
    <w:rsid w:val="009E4C6B"/>
    <w:rsid w:val="009F499D"/>
    <w:rsid w:val="00A02719"/>
    <w:rsid w:val="00A217AA"/>
    <w:rsid w:val="00A462B4"/>
    <w:rsid w:val="00A87293"/>
    <w:rsid w:val="00A9182B"/>
    <w:rsid w:val="00A9458E"/>
    <w:rsid w:val="00AA3E02"/>
    <w:rsid w:val="00AB2524"/>
    <w:rsid w:val="00AD2AFE"/>
    <w:rsid w:val="00AF784C"/>
    <w:rsid w:val="00B16E5F"/>
    <w:rsid w:val="00B24A36"/>
    <w:rsid w:val="00B3152F"/>
    <w:rsid w:val="00B320ED"/>
    <w:rsid w:val="00B33A2C"/>
    <w:rsid w:val="00B3637B"/>
    <w:rsid w:val="00B442C7"/>
    <w:rsid w:val="00B46F83"/>
    <w:rsid w:val="00B51BFF"/>
    <w:rsid w:val="00B53C69"/>
    <w:rsid w:val="00B727C4"/>
    <w:rsid w:val="00BA4E94"/>
    <w:rsid w:val="00BB0C70"/>
    <w:rsid w:val="00BC2704"/>
    <w:rsid w:val="00BD4739"/>
    <w:rsid w:val="00BE3A64"/>
    <w:rsid w:val="00BF0D93"/>
    <w:rsid w:val="00BF1E5D"/>
    <w:rsid w:val="00C15B27"/>
    <w:rsid w:val="00C76189"/>
    <w:rsid w:val="00C908FB"/>
    <w:rsid w:val="00CC1D74"/>
    <w:rsid w:val="00CF7E00"/>
    <w:rsid w:val="00D00518"/>
    <w:rsid w:val="00D1503F"/>
    <w:rsid w:val="00D20470"/>
    <w:rsid w:val="00D22F1F"/>
    <w:rsid w:val="00D347A6"/>
    <w:rsid w:val="00D63F85"/>
    <w:rsid w:val="00D900BD"/>
    <w:rsid w:val="00DB203B"/>
    <w:rsid w:val="00DF0B01"/>
    <w:rsid w:val="00DF5102"/>
    <w:rsid w:val="00E015CC"/>
    <w:rsid w:val="00E02689"/>
    <w:rsid w:val="00E11A65"/>
    <w:rsid w:val="00E248E6"/>
    <w:rsid w:val="00E30492"/>
    <w:rsid w:val="00E40044"/>
    <w:rsid w:val="00E60987"/>
    <w:rsid w:val="00E62105"/>
    <w:rsid w:val="00E6781F"/>
    <w:rsid w:val="00E76AF1"/>
    <w:rsid w:val="00E96329"/>
    <w:rsid w:val="00EC671F"/>
    <w:rsid w:val="00ED386D"/>
    <w:rsid w:val="00ED5414"/>
    <w:rsid w:val="00EE3E2B"/>
    <w:rsid w:val="00EF5717"/>
    <w:rsid w:val="00F2224F"/>
    <w:rsid w:val="00F24566"/>
    <w:rsid w:val="00F24AB5"/>
    <w:rsid w:val="00F36853"/>
    <w:rsid w:val="00F36B0C"/>
    <w:rsid w:val="00F50DAF"/>
    <w:rsid w:val="00F5568E"/>
    <w:rsid w:val="00F810EB"/>
    <w:rsid w:val="00F83738"/>
    <w:rsid w:val="00F87A0C"/>
    <w:rsid w:val="00FC06F6"/>
    <w:rsid w:val="00FF2445"/>
    <w:rsid w:val="00FF2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60C722"/>
  <w14:defaultImageDpi w14:val="300"/>
  <w15:docId w15:val="{EEA4912F-7EB1-433C-A6DC-BF53AF6A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B0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AU"/>
    </w:rPr>
  </w:style>
  <w:style w:type="character" w:customStyle="1" w:styleId="HTMLPreformattedChar">
    <w:name w:val="HTML Preformatted Char"/>
    <w:basedOn w:val="DefaultParagraphFont"/>
    <w:link w:val="HTMLPreformatted"/>
    <w:uiPriority w:val="99"/>
    <w:rsid w:val="00BB0C70"/>
    <w:rPr>
      <w:rFonts w:ascii="Courier" w:hAnsi="Courier" w:cs="Courier"/>
      <w:sz w:val="20"/>
      <w:szCs w:val="20"/>
      <w:lang w:val="en-AU"/>
    </w:rPr>
  </w:style>
  <w:style w:type="character" w:styleId="Hyperlink">
    <w:name w:val="Hyperlink"/>
    <w:basedOn w:val="DefaultParagraphFont"/>
    <w:uiPriority w:val="99"/>
    <w:unhideWhenUsed/>
    <w:rsid w:val="00533CD1"/>
    <w:rPr>
      <w:color w:val="0000FF" w:themeColor="hyperlink"/>
      <w:u w:val="single"/>
    </w:rPr>
  </w:style>
  <w:style w:type="paragraph" w:styleId="NormalWeb">
    <w:name w:val="Normal (Web)"/>
    <w:basedOn w:val="Normal"/>
    <w:uiPriority w:val="99"/>
    <w:semiHidden/>
    <w:unhideWhenUsed/>
    <w:rsid w:val="00F50DAF"/>
    <w:pPr>
      <w:spacing w:before="100" w:beforeAutospacing="1" w:after="100" w:afterAutospacing="1"/>
    </w:pPr>
    <w:rPr>
      <w:rFonts w:ascii="Times" w:hAnsi="Times" w:cs="Times New Roman"/>
      <w:sz w:val="20"/>
      <w:szCs w:val="20"/>
      <w:lang w:val="en-AU"/>
    </w:rPr>
  </w:style>
  <w:style w:type="paragraph" w:styleId="ListParagraph">
    <w:name w:val="List Paragraph"/>
    <w:basedOn w:val="Normal"/>
    <w:uiPriority w:val="34"/>
    <w:qFormat/>
    <w:rsid w:val="00433AA3"/>
    <w:pPr>
      <w:ind w:left="720"/>
      <w:contextualSpacing/>
    </w:pPr>
  </w:style>
  <w:style w:type="character" w:styleId="FollowedHyperlink">
    <w:name w:val="FollowedHyperlink"/>
    <w:basedOn w:val="DefaultParagraphFont"/>
    <w:uiPriority w:val="99"/>
    <w:semiHidden/>
    <w:unhideWhenUsed/>
    <w:rsid w:val="003B57E1"/>
    <w:rPr>
      <w:color w:val="800080" w:themeColor="followedHyperlink"/>
      <w:u w:val="single"/>
    </w:rPr>
  </w:style>
  <w:style w:type="paragraph" w:styleId="BalloonText">
    <w:name w:val="Balloon Text"/>
    <w:basedOn w:val="Normal"/>
    <w:link w:val="BalloonTextChar"/>
    <w:uiPriority w:val="99"/>
    <w:semiHidden/>
    <w:unhideWhenUsed/>
    <w:rsid w:val="00AD2A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2AFE"/>
    <w:rPr>
      <w:rFonts w:ascii="Lucida Grande" w:hAnsi="Lucida Grande" w:cs="Lucida Grande"/>
      <w:sz w:val="18"/>
      <w:szCs w:val="18"/>
    </w:rPr>
  </w:style>
  <w:style w:type="table" w:styleId="TableGrid">
    <w:name w:val="Table Grid"/>
    <w:basedOn w:val="TableNormal"/>
    <w:uiPriority w:val="59"/>
    <w:rsid w:val="00AD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4695"/>
    <w:pPr>
      <w:tabs>
        <w:tab w:val="center" w:pos="4320"/>
        <w:tab w:val="right" w:pos="8640"/>
      </w:tabs>
    </w:pPr>
  </w:style>
  <w:style w:type="character" w:customStyle="1" w:styleId="HeaderChar">
    <w:name w:val="Header Char"/>
    <w:basedOn w:val="DefaultParagraphFont"/>
    <w:link w:val="Header"/>
    <w:uiPriority w:val="99"/>
    <w:rsid w:val="00114695"/>
  </w:style>
  <w:style w:type="paragraph" w:styleId="Footer">
    <w:name w:val="footer"/>
    <w:basedOn w:val="Normal"/>
    <w:link w:val="FooterChar"/>
    <w:uiPriority w:val="99"/>
    <w:unhideWhenUsed/>
    <w:rsid w:val="00114695"/>
    <w:pPr>
      <w:tabs>
        <w:tab w:val="center" w:pos="4320"/>
        <w:tab w:val="right" w:pos="8640"/>
      </w:tabs>
    </w:pPr>
  </w:style>
  <w:style w:type="character" w:customStyle="1" w:styleId="FooterChar">
    <w:name w:val="Footer Char"/>
    <w:basedOn w:val="DefaultParagraphFont"/>
    <w:link w:val="Footer"/>
    <w:uiPriority w:val="99"/>
    <w:rsid w:val="00114695"/>
  </w:style>
  <w:style w:type="character" w:styleId="Strong">
    <w:name w:val="Strong"/>
    <w:basedOn w:val="DefaultParagraphFont"/>
    <w:uiPriority w:val="22"/>
    <w:qFormat/>
    <w:rsid w:val="00B315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42861">
      <w:bodyDiv w:val="1"/>
      <w:marLeft w:val="0"/>
      <w:marRight w:val="0"/>
      <w:marTop w:val="0"/>
      <w:marBottom w:val="0"/>
      <w:divBdr>
        <w:top w:val="none" w:sz="0" w:space="0" w:color="auto"/>
        <w:left w:val="none" w:sz="0" w:space="0" w:color="auto"/>
        <w:bottom w:val="none" w:sz="0" w:space="0" w:color="auto"/>
        <w:right w:val="none" w:sz="0" w:space="0" w:color="auto"/>
      </w:divBdr>
      <w:divsChild>
        <w:div w:id="443814663">
          <w:marLeft w:val="0"/>
          <w:marRight w:val="0"/>
          <w:marTop w:val="0"/>
          <w:marBottom w:val="0"/>
          <w:divBdr>
            <w:top w:val="none" w:sz="0" w:space="0" w:color="auto"/>
            <w:left w:val="none" w:sz="0" w:space="0" w:color="auto"/>
            <w:bottom w:val="none" w:sz="0" w:space="0" w:color="auto"/>
            <w:right w:val="none" w:sz="0" w:space="0" w:color="auto"/>
          </w:divBdr>
          <w:divsChild>
            <w:div w:id="1542202364">
              <w:marLeft w:val="0"/>
              <w:marRight w:val="0"/>
              <w:marTop w:val="0"/>
              <w:marBottom w:val="0"/>
              <w:divBdr>
                <w:top w:val="none" w:sz="0" w:space="0" w:color="auto"/>
                <w:left w:val="none" w:sz="0" w:space="0" w:color="auto"/>
                <w:bottom w:val="none" w:sz="0" w:space="0" w:color="auto"/>
                <w:right w:val="none" w:sz="0" w:space="0" w:color="auto"/>
              </w:divBdr>
              <w:divsChild>
                <w:div w:id="872231276">
                  <w:marLeft w:val="0"/>
                  <w:marRight w:val="0"/>
                  <w:marTop w:val="0"/>
                  <w:marBottom w:val="0"/>
                  <w:divBdr>
                    <w:top w:val="none" w:sz="0" w:space="0" w:color="auto"/>
                    <w:left w:val="none" w:sz="0" w:space="0" w:color="auto"/>
                    <w:bottom w:val="none" w:sz="0" w:space="0" w:color="auto"/>
                    <w:right w:val="none" w:sz="0" w:space="0" w:color="auto"/>
                  </w:divBdr>
                  <w:divsChild>
                    <w:div w:id="1996761629">
                      <w:marLeft w:val="0"/>
                      <w:marRight w:val="0"/>
                      <w:marTop w:val="0"/>
                      <w:marBottom w:val="0"/>
                      <w:divBdr>
                        <w:top w:val="single" w:sz="8" w:space="3" w:color="E1E1E1"/>
                        <w:left w:val="none" w:sz="0" w:space="0" w:color="auto"/>
                        <w:bottom w:val="none" w:sz="0" w:space="0" w:color="auto"/>
                        <w:right w:val="none" w:sz="0" w:space="0" w:color="auto"/>
                      </w:divBdr>
                    </w:div>
                  </w:divsChild>
                </w:div>
                <w:div w:id="1990093751">
                  <w:marLeft w:val="0"/>
                  <w:marRight w:val="0"/>
                  <w:marTop w:val="0"/>
                  <w:marBottom w:val="0"/>
                  <w:divBdr>
                    <w:top w:val="none" w:sz="0" w:space="0" w:color="auto"/>
                    <w:left w:val="none" w:sz="0" w:space="0" w:color="auto"/>
                    <w:bottom w:val="none" w:sz="0" w:space="0" w:color="auto"/>
                    <w:right w:val="none" w:sz="0" w:space="0" w:color="auto"/>
                  </w:divBdr>
                  <w:divsChild>
                    <w:div w:id="885289358">
                      <w:marLeft w:val="0"/>
                      <w:marRight w:val="0"/>
                      <w:marTop w:val="0"/>
                      <w:marBottom w:val="0"/>
                      <w:divBdr>
                        <w:top w:val="none" w:sz="0" w:space="0" w:color="auto"/>
                        <w:left w:val="none" w:sz="0" w:space="0" w:color="auto"/>
                        <w:bottom w:val="none" w:sz="0" w:space="0" w:color="auto"/>
                        <w:right w:val="none" w:sz="0" w:space="0" w:color="auto"/>
                      </w:divBdr>
                    </w:div>
                  </w:divsChild>
                </w:div>
                <w:div w:id="20003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9126">
      <w:bodyDiv w:val="1"/>
      <w:marLeft w:val="0"/>
      <w:marRight w:val="0"/>
      <w:marTop w:val="0"/>
      <w:marBottom w:val="0"/>
      <w:divBdr>
        <w:top w:val="none" w:sz="0" w:space="0" w:color="auto"/>
        <w:left w:val="none" w:sz="0" w:space="0" w:color="auto"/>
        <w:bottom w:val="none" w:sz="0" w:space="0" w:color="auto"/>
        <w:right w:val="none" w:sz="0" w:space="0" w:color="auto"/>
      </w:divBdr>
    </w:div>
    <w:div w:id="218634819">
      <w:bodyDiv w:val="1"/>
      <w:marLeft w:val="0"/>
      <w:marRight w:val="0"/>
      <w:marTop w:val="0"/>
      <w:marBottom w:val="0"/>
      <w:divBdr>
        <w:top w:val="none" w:sz="0" w:space="0" w:color="auto"/>
        <w:left w:val="none" w:sz="0" w:space="0" w:color="auto"/>
        <w:bottom w:val="none" w:sz="0" w:space="0" w:color="auto"/>
        <w:right w:val="none" w:sz="0" w:space="0" w:color="auto"/>
      </w:divBdr>
    </w:div>
    <w:div w:id="298196690">
      <w:bodyDiv w:val="1"/>
      <w:marLeft w:val="0"/>
      <w:marRight w:val="0"/>
      <w:marTop w:val="0"/>
      <w:marBottom w:val="0"/>
      <w:divBdr>
        <w:top w:val="none" w:sz="0" w:space="0" w:color="auto"/>
        <w:left w:val="none" w:sz="0" w:space="0" w:color="auto"/>
        <w:bottom w:val="none" w:sz="0" w:space="0" w:color="auto"/>
        <w:right w:val="none" w:sz="0" w:space="0" w:color="auto"/>
      </w:divBdr>
      <w:divsChild>
        <w:div w:id="1995645284">
          <w:marLeft w:val="0"/>
          <w:marRight w:val="0"/>
          <w:marTop w:val="0"/>
          <w:marBottom w:val="0"/>
          <w:divBdr>
            <w:top w:val="none" w:sz="0" w:space="0" w:color="auto"/>
            <w:left w:val="none" w:sz="0" w:space="0" w:color="auto"/>
            <w:bottom w:val="none" w:sz="0" w:space="0" w:color="auto"/>
            <w:right w:val="none" w:sz="0" w:space="0" w:color="auto"/>
          </w:divBdr>
        </w:div>
      </w:divsChild>
    </w:div>
    <w:div w:id="403722522">
      <w:bodyDiv w:val="1"/>
      <w:marLeft w:val="0"/>
      <w:marRight w:val="0"/>
      <w:marTop w:val="0"/>
      <w:marBottom w:val="0"/>
      <w:divBdr>
        <w:top w:val="none" w:sz="0" w:space="0" w:color="auto"/>
        <w:left w:val="none" w:sz="0" w:space="0" w:color="auto"/>
        <w:bottom w:val="none" w:sz="0" w:space="0" w:color="auto"/>
        <w:right w:val="none" w:sz="0" w:space="0" w:color="auto"/>
      </w:divBdr>
      <w:divsChild>
        <w:div w:id="270164989">
          <w:marLeft w:val="0"/>
          <w:marRight w:val="0"/>
          <w:marTop w:val="0"/>
          <w:marBottom w:val="0"/>
          <w:divBdr>
            <w:top w:val="none" w:sz="0" w:space="0" w:color="auto"/>
            <w:left w:val="none" w:sz="0" w:space="0" w:color="auto"/>
            <w:bottom w:val="none" w:sz="0" w:space="0" w:color="auto"/>
            <w:right w:val="none" w:sz="0" w:space="0" w:color="auto"/>
          </w:divBdr>
        </w:div>
      </w:divsChild>
    </w:div>
    <w:div w:id="521820729">
      <w:bodyDiv w:val="1"/>
      <w:marLeft w:val="0"/>
      <w:marRight w:val="0"/>
      <w:marTop w:val="0"/>
      <w:marBottom w:val="0"/>
      <w:divBdr>
        <w:top w:val="none" w:sz="0" w:space="0" w:color="auto"/>
        <w:left w:val="none" w:sz="0" w:space="0" w:color="auto"/>
        <w:bottom w:val="none" w:sz="0" w:space="0" w:color="auto"/>
        <w:right w:val="none" w:sz="0" w:space="0" w:color="auto"/>
      </w:divBdr>
    </w:div>
    <w:div w:id="527454995">
      <w:bodyDiv w:val="1"/>
      <w:marLeft w:val="0"/>
      <w:marRight w:val="0"/>
      <w:marTop w:val="0"/>
      <w:marBottom w:val="0"/>
      <w:divBdr>
        <w:top w:val="none" w:sz="0" w:space="0" w:color="auto"/>
        <w:left w:val="none" w:sz="0" w:space="0" w:color="auto"/>
        <w:bottom w:val="none" w:sz="0" w:space="0" w:color="auto"/>
        <w:right w:val="none" w:sz="0" w:space="0" w:color="auto"/>
      </w:divBdr>
    </w:div>
    <w:div w:id="549342007">
      <w:bodyDiv w:val="1"/>
      <w:marLeft w:val="0"/>
      <w:marRight w:val="0"/>
      <w:marTop w:val="0"/>
      <w:marBottom w:val="0"/>
      <w:divBdr>
        <w:top w:val="none" w:sz="0" w:space="0" w:color="auto"/>
        <w:left w:val="none" w:sz="0" w:space="0" w:color="auto"/>
        <w:bottom w:val="none" w:sz="0" w:space="0" w:color="auto"/>
        <w:right w:val="none" w:sz="0" w:space="0" w:color="auto"/>
      </w:divBdr>
    </w:div>
    <w:div w:id="621838217">
      <w:bodyDiv w:val="1"/>
      <w:marLeft w:val="0"/>
      <w:marRight w:val="0"/>
      <w:marTop w:val="0"/>
      <w:marBottom w:val="0"/>
      <w:divBdr>
        <w:top w:val="none" w:sz="0" w:space="0" w:color="auto"/>
        <w:left w:val="none" w:sz="0" w:space="0" w:color="auto"/>
        <w:bottom w:val="none" w:sz="0" w:space="0" w:color="auto"/>
        <w:right w:val="none" w:sz="0" w:space="0" w:color="auto"/>
      </w:divBdr>
    </w:div>
    <w:div w:id="709769799">
      <w:bodyDiv w:val="1"/>
      <w:marLeft w:val="0"/>
      <w:marRight w:val="0"/>
      <w:marTop w:val="0"/>
      <w:marBottom w:val="0"/>
      <w:divBdr>
        <w:top w:val="none" w:sz="0" w:space="0" w:color="auto"/>
        <w:left w:val="none" w:sz="0" w:space="0" w:color="auto"/>
        <w:bottom w:val="none" w:sz="0" w:space="0" w:color="auto"/>
        <w:right w:val="none" w:sz="0" w:space="0" w:color="auto"/>
      </w:divBdr>
    </w:div>
    <w:div w:id="741635576">
      <w:bodyDiv w:val="1"/>
      <w:marLeft w:val="0"/>
      <w:marRight w:val="0"/>
      <w:marTop w:val="0"/>
      <w:marBottom w:val="0"/>
      <w:divBdr>
        <w:top w:val="none" w:sz="0" w:space="0" w:color="auto"/>
        <w:left w:val="none" w:sz="0" w:space="0" w:color="auto"/>
        <w:bottom w:val="none" w:sz="0" w:space="0" w:color="auto"/>
        <w:right w:val="none" w:sz="0" w:space="0" w:color="auto"/>
      </w:divBdr>
    </w:div>
    <w:div w:id="1123497062">
      <w:bodyDiv w:val="1"/>
      <w:marLeft w:val="0"/>
      <w:marRight w:val="0"/>
      <w:marTop w:val="0"/>
      <w:marBottom w:val="0"/>
      <w:divBdr>
        <w:top w:val="none" w:sz="0" w:space="0" w:color="auto"/>
        <w:left w:val="none" w:sz="0" w:space="0" w:color="auto"/>
        <w:bottom w:val="none" w:sz="0" w:space="0" w:color="auto"/>
        <w:right w:val="none" w:sz="0" w:space="0" w:color="auto"/>
      </w:divBdr>
      <w:divsChild>
        <w:div w:id="1777747097">
          <w:marLeft w:val="0"/>
          <w:marRight w:val="0"/>
          <w:marTop w:val="0"/>
          <w:marBottom w:val="0"/>
          <w:divBdr>
            <w:top w:val="none" w:sz="0" w:space="0" w:color="auto"/>
            <w:left w:val="none" w:sz="0" w:space="0" w:color="auto"/>
            <w:bottom w:val="none" w:sz="0" w:space="0" w:color="auto"/>
            <w:right w:val="none" w:sz="0" w:space="0" w:color="auto"/>
          </w:divBdr>
          <w:divsChild>
            <w:div w:id="187079671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125006270">
      <w:bodyDiv w:val="1"/>
      <w:marLeft w:val="0"/>
      <w:marRight w:val="0"/>
      <w:marTop w:val="0"/>
      <w:marBottom w:val="0"/>
      <w:divBdr>
        <w:top w:val="none" w:sz="0" w:space="0" w:color="auto"/>
        <w:left w:val="none" w:sz="0" w:space="0" w:color="auto"/>
        <w:bottom w:val="none" w:sz="0" w:space="0" w:color="auto"/>
        <w:right w:val="none" w:sz="0" w:space="0" w:color="auto"/>
      </w:divBdr>
    </w:div>
    <w:div w:id="1577787645">
      <w:bodyDiv w:val="1"/>
      <w:marLeft w:val="0"/>
      <w:marRight w:val="0"/>
      <w:marTop w:val="0"/>
      <w:marBottom w:val="0"/>
      <w:divBdr>
        <w:top w:val="none" w:sz="0" w:space="0" w:color="auto"/>
        <w:left w:val="none" w:sz="0" w:space="0" w:color="auto"/>
        <w:bottom w:val="none" w:sz="0" w:space="0" w:color="auto"/>
        <w:right w:val="none" w:sz="0" w:space="0" w:color="auto"/>
      </w:divBdr>
      <w:divsChild>
        <w:div w:id="1929582062">
          <w:marLeft w:val="0"/>
          <w:marRight w:val="0"/>
          <w:marTop w:val="0"/>
          <w:marBottom w:val="0"/>
          <w:divBdr>
            <w:top w:val="none" w:sz="0" w:space="0" w:color="auto"/>
            <w:left w:val="none" w:sz="0" w:space="0" w:color="auto"/>
            <w:bottom w:val="none" w:sz="0" w:space="0" w:color="auto"/>
            <w:right w:val="none" w:sz="0" w:space="0" w:color="auto"/>
          </w:divBdr>
          <w:divsChild>
            <w:div w:id="478502464">
              <w:marLeft w:val="0"/>
              <w:marRight w:val="0"/>
              <w:marTop w:val="0"/>
              <w:marBottom w:val="0"/>
              <w:divBdr>
                <w:top w:val="none" w:sz="0" w:space="0" w:color="auto"/>
                <w:left w:val="none" w:sz="0" w:space="0" w:color="auto"/>
                <w:bottom w:val="none" w:sz="0" w:space="0" w:color="auto"/>
                <w:right w:val="none" w:sz="0" w:space="0" w:color="auto"/>
              </w:divBdr>
              <w:divsChild>
                <w:div w:id="6138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92701">
      <w:bodyDiv w:val="1"/>
      <w:marLeft w:val="0"/>
      <w:marRight w:val="0"/>
      <w:marTop w:val="0"/>
      <w:marBottom w:val="0"/>
      <w:divBdr>
        <w:top w:val="none" w:sz="0" w:space="0" w:color="auto"/>
        <w:left w:val="none" w:sz="0" w:space="0" w:color="auto"/>
        <w:bottom w:val="none" w:sz="0" w:space="0" w:color="auto"/>
        <w:right w:val="none" w:sz="0" w:space="0" w:color="auto"/>
      </w:divBdr>
    </w:div>
    <w:div w:id="2070179157">
      <w:bodyDiv w:val="1"/>
      <w:marLeft w:val="0"/>
      <w:marRight w:val="0"/>
      <w:marTop w:val="0"/>
      <w:marBottom w:val="0"/>
      <w:divBdr>
        <w:top w:val="none" w:sz="0" w:space="0" w:color="auto"/>
        <w:left w:val="none" w:sz="0" w:space="0" w:color="auto"/>
        <w:bottom w:val="none" w:sz="0" w:space="0" w:color="auto"/>
        <w:right w:val="none" w:sz="0" w:space="0" w:color="auto"/>
      </w:divBdr>
    </w:div>
    <w:div w:id="2138377219">
      <w:bodyDiv w:val="1"/>
      <w:marLeft w:val="0"/>
      <w:marRight w:val="0"/>
      <w:marTop w:val="0"/>
      <w:marBottom w:val="0"/>
      <w:divBdr>
        <w:top w:val="none" w:sz="0" w:space="0" w:color="auto"/>
        <w:left w:val="none" w:sz="0" w:space="0" w:color="auto"/>
        <w:bottom w:val="none" w:sz="0" w:space="0" w:color="auto"/>
        <w:right w:val="none" w:sz="0" w:space="0" w:color="auto"/>
      </w:divBdr>
      <w:divsChild>
        <w:div w:id="336731558">
          <w:marLeft w:val="0"/>
          <w:marRight w:val="0"/>
          <w:marTop w:val="150"/>
          <w:marBottom w:val="150"/>
          <w:divBdr>
            <w:top w:val="none" w:sz="0" w:space="0" w:color="auto"/>
            <w:left w:val="none" w:sz="0" w:space="0" w:color="auto"/>
            <w:bottom w:val="none" w:sz="0" w:space="0" w:color="auto"/>
            <w:right w:val="none" w:sz="0" w:space="0" w:color="auto"/>
          </w:divBdr>
          <w:divsChild>
            <w:div w:id="18407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Excitemedia</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Adamska-Bland</dc:creator>
  <cp:keywords/>
  <dc:description/>
  <cp:lastModifiedBy>charles toms</cp:lastModifiedBy>
  <cp:revision>2</cp:revision>
  <cp:lastPrinted>2020-09-29T02:31:00Z</cp:lastPrinted>
  <dcterms:created xsi:type="dcterms:W3CDTF">2020-11-25T04:51:00Z</dcterms:created>
  <dcterms:modified xsi:type="dcterms:W3CDTF">2020-11-25T04:51:00Z</dcterms:modified>
</cp:coreProperties>
</file>